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76B01" w14:textId="3E4C2937" w:rsidR="004D22B8" w:rsidRPr="006942D2" w:rsidRDefault="00CA4547" w:rsidP="00801663">
      <w:pPr>
        <w:tabs>
          <w:tab w:val="left" w:pos="-720"/>
        </w:tabs>
        <w:jc w:val="center"/>
        <w:rPr>
          <w:rFonts w:cs="Segoe UI"/>
          <w:b/>
          <w:szCs w:val="22"/>
        </w:rPr>
      </w:pPr>
      <w:r w:rsidRPr="006942D2">
        <w:rPr>
          <w:rFonts w:cs="Segoe UI"/>
          <w:b/>
          <w:noProof/>
          <w:szCs w:val="22"/>
        </w:rPr>
        <w:drawing>
          <wp:inline distT="0" distB="0" distL="0" distR="0" wp14:anchorId="3C250758" wp14:editId="5D687AA6">
            <wp:extent cx="1491029" cy="1292225"/>
            <wp:effectExtent l="0" t="0" r="0" b="3175"/>
            <wp:docPr id="1" name="Picture 1" descr="C:\Users\kaustin\Downloads\WSIPC Primary - Tag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ustin\Downloads\WSIPC Primary - Taglin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161" cy="1298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A3D6D" w14:textId="3009151F" w:rsidR="00CA4547" w:rsidRPr="006942D2" w:rsidRDefault="00CA4547" w:rsidP="00801663">
      <w:pPr>
        <w:tabs>
          <w:tab w:val="left" w:pos="-720"/>
        </w:tabs>
        <w:jc w:val="center"/>
        <w:rPr>
          <w:rFonts w:cs="Segoe UI"/>
          <w:b/>
          <w:szCs w:val="22"/>
        </w:rPr>
      </w:pPr>
    </w:p>
    <w:p w14:paraId="6EFE7114" w14:textId="3631B168" w:rsidR="00EE09A6" w:rsidRPr="006942D2" w:rsidRDefault="00EE09A6" w:rsidP="00EE09A6">
      <w:pPr>
        <w:pStyle w:val="Heading1"/>
      </w:pPr>
      <w:bookmarkStart w:id="0" w:name="_Toc37940343"/>
      <w:bookmarkStart w:id="1" w:name="_Toc64370300"/>
      <w:r w:rsidRPr="006942D2">
        <w:t xml:space="preserve">APPENDIX </w:t>
      </w:r>
      <w:bookmarkEnd w:id="0"/>
      <w:r w:rsidR="00975268" w:rsidRPr="006942D2">
        <w:t>D -</w:t>
      </w:r>
      <w:r w:rsidR="00975268" w:rsidRPr="006942D2">
        <w:br/>
      </w:r>
      <w:r w:rsidRPr="006942D2">
        <w:t>PRODUCT</w:t>
      </w:r>
      <w:r w:rsidR="00975268" w:rsidRPr="006942D2">
        <w:t>/SERVICE REQUIREMENTS</w:t>
      </w:r>
      <w:bookmarkEnd w:id="1"/>
    </w:p>
    <w:p w14:paraId="10387E67" w14:textId="77777777" w:rsidR="00D753DC" w:rsidRPr="006942D2" w:rsidRDefault="00D753DC" w:rsidP="00D753DC">
      <w:pPr>
        <w:pStyle w:val="para7"/>
        <w:keepNext/>
        <w:keepLines/>
        <w:ind w:firstLine="0"/>
        <w:jc w:val="center"/>
        <w:rPr>
          <w:rFonts w:ascii="Segoe UI" w:hAnsi="Segoe UI" w:cs="Segoe UI"/>
          <w:b/>
          <w:sz w:val="22"/>
          <w:szCs w:val="22"/>
        </w:rPr>
      </w:pPr>
    </w:p>
    <w:p w14:paraId="60AB001F" w14:textId="6F47D25C" w:rsidR="00D753DC" w:rsidRPr="006942D2" w:rsidRDefault="00D753DC" w:rsidP="00D753DC">
      <w:pPr>
        <w:pStyle w:val="para7"/>
        <w:keepNext/>
        <w:keepLines/>
        <w:ind w:firstLine="0"/>
        <w:jc w:val="center"/>
        <w:rPr>
          <w:rFonts w:ascii="Segoe UI" w:hAnsi="Segoe UI" w:cs="Segoe UI"/>
          <w:b/>
          <w:sz w:val="22"/>
          <w:szCs w:val="22"/>
        </w:rPr>
      </w:pPr>
      <w:r w:rsidRPr="006942D2">
        <w:rPr>
          <w:rFonts w:ascii="Segoe UI" w:hAnsi="Segoe UI" w:cs="Segoe UI"/>
          <w:b/>
          <w:sz w:val="22"/>
          <w:szCs w:val="22"/>
        </w:rPr>
        <w:t xml:space="preserve">WSIPC </w:t>
      </w:r>
      <w:r w:rsidR="00F80D7C">
        <w:rPr>
          <w:rFonts w:ascii="Segoe UI" w:hAnsi="Segoe UI" w:cs="Segoe UI"/>
          <w:b/>
          <w:sz w:val="22"/>
          <w:szCs w:val="22"/>
        </w:rPr>
        <w:t>RFP</w:t>
      </w:r>
      <w:r w:rsidRPr="006942D2">
        <w:rPr>
          <w:rFonts w:ascii="Segoe UI" w:hAnsi="Segoe UI" w:cs="Segoe UI"/>
          <w:b/>
          <w:sz w:val="22"/>
          <w:szCs w:val="22"/>
        </w:rPr>
        <w:t xml:space="preserve"> </w:t>
      </w:r>
      <w:r w:rsidR="002A456E">
        <w:rPr>
          <w:rFonts w:ascii="Segoe UI" w:hAnsi="Segoe UI" w:cs="Segoe UI"/>
          <w:b/>
          <w:sz w:val="22"/>
          <w:szCs w:val="22"/>
        </w:rPr>
        <w:t>22-02 Learning Management System Solutions</w:t>
      </w:r>
    </w:p>
    <w:p w14:paraId="1A86D12D" w14:textId="59133DC7" w:rsidR="00EE09A6" w:rsidRPr="006942D2" w:rsidRDefault="00EE09A6" w:rsidP="005919F8">
      <w:pPr>
        <w:rPr>
          <w:rFonts w:cs="Segoe UI"/>
          <w:b/>
          <w:szCs w:val="22"/>
        </w:rPr>
      </w:pPr>
    </w:p>
    <w:p w14:paraId="5235E10B" w14:textId="5456CCC4" w:rsidR="005919F8" w:rsidRPr="006942D2" w:rsidRDefault="005919F8" w:rsidP="005919F8">
      <w:pPr>
        <w:pStyle w:val="Heading2"/>
      </w:pPr>
      <w:r w:rsidRPr="006942D2">
        <w:t>INSTRUCTIONS</w:t>
      </w:r>
    </w:p>
    <w:p w14:paraId="2ADB5F4B" w14:textId="5135444B" w:rsidR="00736FF0" w:rsidRPr="006942D2" w:rsidRDefault="00736FF0" w:rsidP="00736FF0">
      <w:pPr>
        <w:tabs>
          <w:tab w:val="left" w:pos="720"/>
        </w:tabs>
        <w:rPr>
          <w:rFonts w:cs="Segoe UI"/>
          <w:szCs w:val="22"/>
        </w:rPr>
      </w:pPr>
      <w:r w:rsidRPr="006942D2">
        <w:rPr>
          <w:rFonts w:cs="Segoe UI"/>
          <w:szCs w:val="22"/>
        </w:rPr>
        <w:t xml:space="preserve">Please answer each requirement based on the proposed solution’s ability to satisfy the respective requirement. If the requirement cannot be met and warrants further explanation, a brief explanation may be provided in the “Comments” column. The following scoring system should be used to evaluate each business requirement: </w:t>
      </w:r>
    </w:p>
    <w:p w14:paraId="4444D56E" w14:textId="44CC2B75" w:rsidR="005919F8" w:rsidRPr="006942D2" w:rsidRDefault="005919F8" w:rsidP="005919F8"/>
    <w:tbl>
      <w:tblPr>
        <w:tblW w:w="9260" w:type="dxa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020"/>
        <w:gridCol w:w="7240"/>
      </w:tblGrid>
      <w:tr w:rsidR="005919F8" w:rsidRPr="006942D2" w14:paraId="7EA268C9" w14:textId="77777777" w:rsidTr="00EB6A92">
        <w:trPr>
          <w:trHeight w:val="400"/>
        </w:trPr>
        <w:tc>
          <w:tcPr>
            <w:tcW w:w="2020" w:type="dxa"/>
            <w:shd w:val="clear" w:color="auto" w:fill="D9D9D9" w:themeFill="background1" w:themeFillShade="D9"/>
            <w:noWrap/>
            <w:hideMark/>
          </w:tcPr>
          <w:p w14:paraId="0A84E399" w14:textId="44CC2B75" w:rsidR="005919F8" w:rsidRPr="006942D2" w:rsidRDefault="005919F8" w:rsidP="00EB6A92">
            <w:pPr>
              <w:rPr>
                <w:b/>
                <w:szCs w:val="24"/>
              </w:rPr>
            </w:pPr>
            <w:r w:rsidRPr="006942D2">
              <w:rPr>
                <w:b/>
                <w:szCs w:val="24"/>
              </w:rPr>
              <w:t>Response Code</w:t>
            </w:r>
          </w:p>
        </w:tc>
        <w:tc>
          <w:tcPr>
            <w:tcW w:w="7240" w:type="dxa"/>
            <w:shd w:val="clear" w:color="auto" w:fill="D9D9D9" w:themeFill="background1" w:themeFillShade="D9"/>
            <w:noWrap/>
            <w:hideMark/>
          </w:tcPr>
          <w:p w14:paraId="271C2ACB" w14:textId="77777777" w:rsidR="005919F8" w:rsidRPr="006942D2" w:rsidRDefault="005919F8" w:rsidP="00EB6A92">
            <w:pPr>
              <w:rPr>
                <w:b/>
                <w:szCs w:val="24"/>
              </w:rPr>
            </w:pPr>
            <w:r w:rsidRPr="006942D2">
              <w:rPr>
                <w:b/>
                <w:szCs w:val="24"/>
              </w:rPr>
              <w:t>Definition</w:t>
            </w:r>
          </w:p>
        </w:tc>
      </w:tr>
      <w:tr w:rsidR="005919F8" w:rsidRPr="006942D2" w14:paraId="46672E10" w14:textId="77777777" w:rsidTr="00EB6A92">
        <w:trPr>
          <w:trHeight w:val="22"/>
        </w:trPr>
        <w:tc>
          <w:tcPr>
            <w:tcW w:w="2020" w:type="dxa"/>
            <w:shd w:val="clear" w:color="auto" w:fill="auto"/>
            <w:hideMark/>
          </w:tcPr>
          <w:p w14:paraId="379AEC51" w14:textId="77777777" w:rsidR="005919F8" w:rsidRPr="006942D2" w:rsidRDefault="005919F8" w:rsidP="00EB6A92">
            <w:pPr>
              <w:rPr>
                <w:szCs w:val="24"/>
              </w:rPr>
            </w:pPr>
            <w:r w:rsidRPr="006942D2">
              <w:rPr>
                <w:szCs w:val="24"/>
              </w:rPr>
              <w:t>Y—Yes</w:t>
            </w:r>
          </w:p>
        </w:tc>
        <w:tc>
          <w:tcPr>
            <w:tcW w:w="7240" w:type="dxa"/>
            <w:shd w:val="clear" w:color="auto" w:fill="auto"/>
            <w:hideMark/>
          </w:tcPr>
          <w:p w14:paraId="4D68BEA9" w14:textId="3F30C99C" w:rsidR="005919F8" w:rsidRPr="006942D2" w:rsidRDefault="009E5364" w:rsidP="00EB6A92">
            <w:pPr>
              <w:rPr>
                <w:szCs w:val="24"/>
              </w:rPr>
            </w:pPr>
            <w:r w:rsidRPr="006942D2">
              <w:rPr>
                <w:rFonts w:cs="Segoe UI"/>
                <w:szCs w:val="22"/>
              </w:rPr>
              <w:t>Requirement is met.</w:t>
            </w:r>
          </w:p>
        </w:tc>
      </w:tr>
      <w:tr w:rsidR="005919F8" w:rsidRPr="006942D2" w14:paraId="7D1A7DC7" w14:textId="77777777" w:rsidTr="00EB6A92">
        <w:trPr>
          <w:trHeight w:val="35"/>
        </w:trPr>
        <w:tc>
          <w:tcPr>
            <w:tcW w:w="2020" w:type="dxa"/>
            <w:shd w:val="clear" w:color="auto" w:fill="auto"/>
            <w:hideMark/>
          </w:tcPr>
          <w:p w14:paraId="7F5EFF63" w14:textId="77777777" w:rsidR="005919F8" w:rsidRPr="006942D2" w:rsidRDefault="005919F8" w:rsidP="00EB6A92">
            <w:pPr>
              <w:rPr>
                <w:szCs w:val="24"/>
              </w:rPr>
            </w:pPr>
            <w:r w:rsidRPr="006942D2">
              <w:rPr>
                <w:szCs w:val="24"/>
              </w:rPr>
              <w:t>N—No</w:t>
            </w:r>
          </w:p>
        </w:tc>
        <w:tc>
          <w:tcPr>
            <w:tcW w:w="7240" w:type="dxa"/>
            <w:shd w:val="clear" w:color="auto" w:fill="auto"/>
            <w:noWrap/>
            <w:hideMark/>
          </w:tcPr>
          <w:p w14:paraId="7A788886" w14:textId="024067D9" w:rsidR="005919F8" w:rsidRPr="006942D2" w:rsidRDefault="005919F8" w:rsidP="00EB6A92">
            <w:pPr>
              <w:rPr>
                <w:szCs w:val="24"/>
              </w:rPr>
            </w:pPr>
            <w:r w:rsidRPr="006942D2">
              <w:rPr>
                <w:szCs w:val="24"/>
              </w:rPr>
              <w:t>R</w:t>
            </w:r>
            <w:r w:rsidR="009E5364" w:rsidRPr="006942D2">
              <w:rPr>
                <w:szCs w:val="24"/>
              </w:rPr>
              <w:t>equirement is not met.</w:t>
            </w:r>
          </w:p>
        </w:tc>
      </w:tr>
      <w:tr w:rsidR="005919F8" w:rsidRPr="006942D2" w14:paraId="15654849" w14:textId="77777777" w:rsidTr="00EB6A92">
        <w:trPr>
          <w:trHeight w:val="533"/>
        </w:trPr>
        <w:tc>
          <w:tcPr>
            <w:tcW w:w="2020" w:type="dxa"/>
            <w:shd w:val="clear" w:color="auto" w:fill="auto"/>
            <w:hideMark/>
          </w:tcPr>
          <w:p w14:paraId="7C583A4B" w14:textId="57749069" w:rsidR="005919F8" w:rsidRPr="006942D2" w:rsidRDefault="00830F9E" w:rsidP="00EB6A92">
            <w:pPr>
              <w:rPr>
                <w:szCs w:val="24"/>
              </w:rPr>
            </w:pPr>
            <w:r w:rsidRPr="006942D2">
              <w:rPr>
                <w:szCs w:val="24"/>
              </w:rPr>
              <w:t>Q—</w:t>
            </w:r>
            <w:r w:rsidR="005919F8" w:rsidRPr="006942D2">
              <w:rPr>
                <w:szCs w:val="24"/>
              </w:rPr>
              <w:t>Qualifier</w:t>
            </w:r>
          </w:p>
        </w:tc>
        <w:tc>
          <w:tcPr>
            <w:tcW w:w="7240" w:type="dxa"/>
            <w:shd w:val="clear" w:color="auto" w:fill="auto"/>
            <w:hideMark/>
          </w:tcPr>
          <w:p w14:paraId="5FC14AF3" w14:textId="1CFD1C0E" w:rsidR="005919F8" w:rsidRPr="006942D2" w:rsidRDefault="009E5364" w:rsidP="00EB6A92">
            <w:pPr>
              <w:rPr>
                <w:szCs w:val="24"/>
              </w:rPr>
            </w:pPr>
            <w:r w:rsidRPr="006942D2">
              <w:rPr>
                <w:rFonts w:cs="Segoe UI"/>
                <w:szCs w:val="22"/>
              </w:rPr>
              <w:t>Ability to meet requirement requires further explanation from Vendor. Please use the "Comment" column to provide more details.</w:t>
            </w:r>
          </w:p>
        </w:tc>
      </w:tr>
    </w:tbl>
    <w:p w14:paraId="44C0A1DF" w14:textId="39A67CBB" w:rsidR="00117DE8" w:rsidRPr="006942D2" w:rsidRDefault="00117DE8">
      <w:pPr>
        <w:rPr>
          <w:b/>
          <w:caps/>
        </w:rPr>
      </w:pPr>
    </w:p>
    <w:p w14:paraId="201F9643" w14:textId="45F0DFA5" w:rsidR="005919F8" w:rsidRPr="006942D2" w:rsidRDefault="00830F9E" w:rsidP="00B45E1E">
      <w:pPr>
        <w:pStyle w:val="Heading2"/>
        <w:keepNext/>
        <w:jc w:val="both"/>
      </w:pPr>
      <w:r w:rsidRPr="006942D2">
        <w:lastRenderedPageBreak/>
        <w:t>General</w:t>
      </w:r>
    </w:p>
    <w:tbl>
      <w:tblPr>
        <w:tblStyle w:val="TableGrid"/>
        <w:tblW w:w="13500" w:type="dxa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6291"/>
        <w:gridCol w:w="568"/>
        <w:gridCol w:w="17"/>
        <w:gridCol w:w="615"/>
        <w:gridCol w:w="630"/>
        <w:gridCol w:w="23"/>
        <w:gridCol w:w="5356"/>
      </w:tblGrid>
      <w:tr w:rsidR="00D039F3" w:rsidRPr="006942D2" w14:paraId="7C79D34B" w14:textId="77777777" w:rsidTr="00975268">
        <w:trPr>
          <w:tblHeader/>
        </w:trPr>
        <w:tc>
          <w:tcPr>
            <w:tcW w:w="6291" w:type="dxa"/>
            <w:shd w:val="clear" w:color="auto" w:fill="D9D9D9" w:themeFill="background1" w:themeFillShade="D9"/>
          </w:tcPr>
          <w:p w14:paraId="411368A4" w14:textId="77777777" w:rsidR="00D039F3" w:rsidRPr="006942D2" w:rsidRDefault="00D039F3" w:rsidP="00117DE8">
            <w:pPr>
              <w:tabs>
                <w:tab w:val="left" w:pos="720"/>
                <w:tab w:val="left" w:pos="1152"/>
              </w:tabs>
              <w:rPr>
                <w:rFonts w:cs="Segoe UI"/>
                <w:b/>
                <w:color w:val="0000FF"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Requirements/Specifications</w:t>
            </w:r>
          </w:p>
        </w:tc>
        <w:tc>
          <w:tcPr>
            <w:tcW w:w="585" w:type="dxa"/>
            <w:gridSpan w:val="2"/>
            <w:shd w:val="clear" w:color="auto" w:fill="D9D9D9" w:themeFill="background1" w:themeFillShade="D9"/>
          </w:tcPr>
          <w:p w14:paraId="20A22562" w14:textId="77777777" w:rsidR="00D039F3" w:rsidRPr="006942D2" w:rsidRDefault="00D039F3" w:rsidP="00B45E1E">
            <w:pPr>
              <w:tabs>
                <w:tab w:val="left" w:pos="720"/>
                <w:tab w:val="left" w:pos="1152"/>
              </w:tabs>
              <w:jc w:val="center"/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Yes</w:t>
            </w:r>
          </w:p>
        </w:tc>
        <w:tc>
          <w:tcPr>
            <w:tcW w:w="615" w:type="dxa"/>
            <w:shd w:val="clear" w:color="auto" w:fill="D9D9D9" w:themeFill="background1" w:themeFillShade="D9"/>
          </w:tcPr>
          <w:p w14:paraId="0780F739" w14:textId="77777777" w:rsidR="00D039F3" w:rsidRPr="006942D2" w:rsidRDefault="00D039F3" w:rsidP="00B45E1E">
            <w:pPr>
              <w:tabs>
                <w:tab w:val="left" w:pos="720"/>
                <w:tab w:val="left" w:pos="1152"/>
              </w:tabs>
              <w:jc w:val="center"/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No</w:t>
            </w:r>
          </w:p>
        </w:tc>
        <w:tc>
          <w:tcPr>
            <w:tcW w:w="653" w:type="dxa"/>
            <w:gridSpan w:val="2"/>
            <w:shd w:val="clear" w:color="auto" w:fill="D9D9D9" w:themeFill="background1" w:themeFillShade="D9"/>
          </w:tcPr>
          <w:p w14:paraId="58F89A8B" w14:textId="5C39EF9E" w:rsidR="00D039F3" w:rsidRPr="006942D2" w:rsidRDefault="00D039F3" w:rsidP="00B45E1E">
            <w:pPr>
              <w:tabs>
                <w:tab w:val="left" w:pos="720"/>
                <w:tab w:val="left" w:pos="1152"/>
              </w:tabs>
              <w:jc w:val="center"/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Q</w:t>
            </w:r>
          </w:p>
        </w:tc>
        <w:tc>
          <w:tcPr>
            <w:tcW w:w="5356" w:type="dxa"/>
            <w:shd w:val="clear" w:color="auto" w:fill="D9D9D9" w:themeFill="background1" w:themeFillShade="D9"/>
          </w:tcPr>
          <w:p w14:paraId="7998F848" w14:textId="6520B1B8" w:rsidR="00D039F3" w:rsidRPr="006942D2" w:rsidRDefault="009E5364" w:rsidP="00B45E1E">
            <w:pPr>
              <w:tabs>
                <w:tab w:val="left" w:pos="720"/>
                <w:tab w:val="left" w:pos="1152"/>
              </w:tabs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Comment</w:t>
            </w:r>
            <w:r w:rsidR="00B45E1E" w:rsidRPr="006942D2">
              <w:rPr>
                <w:rFonts w:cs="Segoe UI"/>
                <w:b/>
                <w:szCs w:val="22"/>
              </w:rPr>
              <w:t xml:space="preserve"> </w:t>
            </w:r>
            <w:r w:rsidR="00B45E1E" w:rsidRPr="006942D2">
              <w:rPr>
                <w:rFonts w:cs="Segoe UI"/>
                <w:b/>
                <w:i/>
                <w:szCs w:val="22"/>
              </w:rPr>
              <w:t>(Required if “Q” is selected)</w:t>
            </w:r>
          </w:p>
        </w:tc>
      </w:tr>
      <w:tr w:rsidR="00D039F3" w:rsidRPr="006942D2" w14:paraId="3C431A76" w14:textId="2D8D8982" w:rsidTr="00975268">
        <w:tc>
          <w:tcPr>
            <w:tcW w:w="6291" w:type="dxa"/>
          </w:tcPr>
          <w:p w14:paraId="2BB43ADE" w14:textId="003B237B" w:rsidR="00D039F3" w:rsidRPr="006942D2" w:rsidRDefault="00975268" w:rsidP="00975268">
            <w:pPr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 xml:space="preserve">Product/Service Usage - </w:t>
            </w:r>
            <w:r w:rsidRPr="006942D2">
              <w:rPr>
                <w:color w:val="000000"/>
              </w:rPr>
              <w:t>The product and/or service is used by other Washington State K-12 school districts and has an active Washington State user community.</w:t>
            </w:r>
          </w:p>
        </w:tc>
        <w:bookmarkStart w:id="2" w:name="_GoBack"/>
        <w:tc>
          <w:tcPr>
            <w:tcW w:w="568" w:type="dxa"/>
          </w:tcPr>
          <w:p w14:paraId="0412A9F5" w14:textId="0E802DD6" w:rsidR="00D039F3" w:rsidRPr="006942D2" w:rsidRDefault="002F536A" w:rsidP="00B45E1E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"/>
            <w:r>
              <w:instrText xml:space="preserve"> FORMCHECKBOX </w:instrText>
            </w:r>
            <w:r w:rsidR="00F13822">
              <w:fldChar w:fldCharType="separate"/>
            </w:r>
            <w:r>
              <w:fldChar w:fldCharType="end"/>
            </w:r>
            <w:bookmarkEnd w:id="3"/>
            <w:bookmarkEnd w:id="2"/>
          </w:p>
        </w:tc>
        <w:tc>
          <w:tcPr>
            <w:tcW w:w="632" w:type="dxa"/>
            <w:gridSpan w:val="2"/>
          </w:tcPr>
          <w:p w14:paraId="21639469" w14:textId="3489128B" w:rsidR="00D039F3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50C62148" w14:textId="7957B16E" w:rsidR="00D039F3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5379" w:type="dxa"/>
            <w:gridSpan w:val="2"/>
          </w:tcPr>
          <w:p w14:paraId="29E117AB" w14:textId="600AEC2C" w:rsidR="00D039F3" w:rsidRPr="006942D2" w:rsidRDefault="00CC73B8" w:rsidP="00B45E1E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bookmarkEnd w:id="4"/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117DE8" w:rsidRPr="006942D2" w14:paraId="3AC74C2A" w14:textId="3B55D3FD" w:rsidTr="00975268">
        <w:tc>
          <w:tcPr>
            <w:tcW w:w="6291" w:type="dxa"/>
          </w:tcPr>
          <w:p w14:paraId="755AE31A" w14:textId="4B8C2592" w:rsidR="00117DE8" w:rsidRPr="006942D2" w:rsidRDefault="00975268" w:rsidP="00975268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 xml:space="preserve">Documentation - </w:t>
            </w:r>
            <w:r w:rsidRPr="006942D2">
              <w:rPr>
                <w:rFonts w:cs="Segoe UI"/>
                <w:szCs w:val="22"/>
              </w:rPr>
              <w:t>Describe access to operational, instructional, and/or specification sheets. It is highly desirable that this type of information be available to customers electronically via the internet (preferred) or other electronic means of delivery.</w:t>
            </w:r>
          </w:p>
        </w:tc>
        <w:tc>
          <w:tcPr>
            <w:tcW w:w="568" w:type="dxa"/>
          </w:tcPr>
          <w:p w14:paraId="605D48D2" w14:textId="2EBBE7AA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541B6FCC" w14:textId="79B33A2C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4788F58E" w14:textId="6BCBACE2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5379" w:type="dxa"/>
            <w:gridSpan w:val="2"/>
          </w:tcPr>
          <w:p w14:paraId="66B254B8" w14:textId="1F947616" w:rsidR="00117DE8" w:rsidRPr="006942D2" w:rsidRDefault="00CC73B8" w:rsidP="00B45E1E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117DE8" w:rsidRPr="006942D2" w14:paraId="451CB922" w14:textId="6268FF71" w:rsidTr="00975268">
        <w:tc>
          <w:tcPr>
            <w:tcW w:w="6291" w:type="dxa"/>
          </w:tcPr>
          <w:p w14:paraId="0AC1BA82" w14:textId="2B380260" w:rsidR="00117DE8" w:rsidRPr="006942D2" w:rsidRDefault="00975268" w:rsidP="00975268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 xml:space="preserve">Shipping Costs - </w:t>
            </w:r>
            <w:r w:rsidRPr="006942D2">
              <w:rPr>
                <w:rFonts w:cs="Segoe UI"/>
                <w:szCs w:val="22"/>
              </w:rPr>
              <w:t xml:space="preserve">All costs for shipping to the buyer’s location, must be clearly stated on price lists and promotional materials, and must be clearly described in the Proposer’s response to this </w:t>
            </w:r>
            <w:r w:rsidR="00F80D7C">
              <w:rPr>
                <w:rFonts w:cs="Segoe UI"/>
                <w:szCs w:val="22"/>
              </w:rPr>
              <w:t>RFP</w:t>
            </w:r>
            <w:r w:rsidRPr="006942D2">
              <w:rPr>
                <w:rFonts w:cs="Segoe UI"/>
                <w:szCs w:val="22"/>
              </w:rPr>
              <w:t>.</w:t>
            </w:r>
          </w:p>
        </w:tc>
        <w:tc>
          <w:tcPr>
            <w:tcW w:w="568" w:type="dxa"/>
          </w:tcPr>
          <w:p w14:paraId="52745F58" w14:textId="0F5D47AB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06145070" w14:textId="089328A4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1C3105FC" w14:textId="108AD3ED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5379" w:type="dxa"/>
            <w:gridSpan w:val="2"/>
          </w:tcPr>
          <w:p w14:paraId="711C81C4" w14:textId="1DC43E66" w:rsidR="00117DE8" w:rsidRPr="006942D2" w:rsidRDefault="00CC73B8" w:rsidP="00B45E1E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117DE8" w:rsidRPr="006942D2" w14:paraId="1C30F73F" w14:textId="6DAB35BC" w:rsidTr="00975268">
        <w:tc>
          <w:tcPr>
            <w:tcW w:w="6291" w:type="dxa"/>
          </w:tcPr>
          <w:p w14:paraId="79F7381F" w14:textId="2899F33D" w:rsidR="00117DE8" w:rsidRPr="006942D2" w:rsidRDefault="00975268" w:rsidP="00975268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 xml:space="preserve">Vendor Website - </w:t>
            </w:r>
            <w:r w:rsidRPr="006942D2">
              <w:rPr>
                <w:rFonts w:cs="Segoe UI"/>
                <w:szCs w:val="22"/>
              </w:rPr>
              <w:t>The Proposer must have an active website with published product and/or service information.</w:t>
            </w:r>
          </w:p>
        </w:tc>
        <w:tc>
          <w:tcPr>
            <w:tcW w:w="568" w:type="dxa"/>
          </w:tcPr>
          <w:p w14:paraId="58C0BB26" w14:textId="3F36F63E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4A50B7A3" w14:textId="3A918895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0A180A63" w14:textId="7C3190B8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5379" w:type="dxa"/>
            <w:gridSpan w:val="2"/>
          </w:tcPr>
          <w:p w14:paraId="5C395F1D" w14:textId="150489BD" w:rsidR="00117DE8" w:rsidRPr="006942D2" w:rsidRDefault="00CC73B8" w:rsidP="00B45E1E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</w:tbl>
    <w:p w14:paraId="183D284C" w14:textId="79681F67" w:rsidR="00D039F3" w:rsidRPr="006942D2" w:rsidRDefault="00D039F3" w:rsidP="00D039F3"/>
    <w:p w14:paraId="2A89BA0A" w14:textId="01A1F8F5" w:rsidR="00117DE8" w:rsidRPr="006942D2" w:rsidRDefault="00117DE8" w:rsidP="00117DE8">
      <w:pPr>
        <w:pStyle w:val="Heading2"/>
      </w:pPr>
      <w:r w:rsidRPr="006942D2">
        <w:t>Technical</w:t>
      </w:r>
      <w:r w:rsidR="00082FF6" w:rsidRPr="006942D2">
        <w:t>/functional</w:t>
      </w:r>
      <w:r w:rsidRPr="006942D2">
        <w:t xml:space="preserve"> Requirements</w:t>
      </w:r>
    </w:p>
    <w:tbl>
      <w:tblPr>
        <w:tblStyle w:val="TableGrid"/>
        <w:tblW w:w="13500" w:type="dxa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6290"/>
        <w:gridCol w:w="568"/>
        <w:gridCol w:w="17"/>
        <w:gridCol w:w="615"/>
        <w:gridCol w:w="630"/>
        <w:gridCol w:w="23"/>
        <w:gridCol w:w="5357"/>
      </w:tblGrid>
      <w:tr w:rsidR="00117DE8" w:rsidRPr="006942D2" w14:paraId="58C8FCD8" w14:textId="77777777" w:rsidTr="00E36B62">
        <w:trPr>
          <w:tblHeader/>
        </w:trPr>
        <w:tc>
          <w:tcPr>
            <w:tcW w:w="6290" w:type="dxa"/>
            <w:shd w:val="clear" w:color="auto" w:fill="D9D9D9" w:themeFill="background1" w:themeFillShade="D9"/>
          </w:tcPr>
          <w:p w14:paraId="2289F871" w14:textId="77777777" w:rsidR="00117DE8" w:rsidRPr="006942D2" w:rsidRDefault="00117DE8" w:rsidP="00117DE8">
            <w:pPr>
              <w:tabs>
                <w:tab w:val="left" w:pos="720"/>
                <w:tab w:val="left" w:pos="1152"/>
              </w:tabs>
              <w:rPr>
                <w:rFonts w:cs="Segoe UI"/>
                <w:b/>
                <w:color w:val="0000FF"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Requirements/Specifications</w:t>
            </w:r>
          </w:p>
        </w:tc>
        <w:tc>
          <w:tcPr>
            <w:tcW w:w="585" w:type="dxa"/>
            <w:gridSpan w:val="2"/>
            <w:shd w:val="clear" w:color="auto" w:fill="D9D9D9" w:themeFill="background1" w:themeFillShade="D9"/>
          </w:tcPr>
          <w:p w14:paraId="220CC64B" w14:textId="77777777" w:rsidR="00117DE8" w:rsidRPr="006942D2" w:rsidRDefault="00117DE8" w:rsidP="00B45E1E">
            <w:pPr>
              <w:tabs>
                <w:tab w:val="left" w:pos="720"/>
                <w:tab w:val="left" w:pos="1152"/>
              </w:tabs>
              <w:jc w:val="center"/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Yes</w:t>
            </w:r>
          </w:p>
        </w:tc>
        <w:tc>
          <w:tcPr>
            <w:tcW w:w="615" w:type="dxa"/>
            <w:shd w:val="clear" w:color="auto" w:fill="D9D9D9" w:themeFill="background1" w:themeFillShade="D9"/>
          </w:tcPr>
          <w:p w14:paraId="5F1FEA69" w14:textId="77777777" w:rsidR="00117DE8" w:rsidRPr="006942D2" w:rsidRDefault="00117DE8" w:rsidP="00B45E1E">
            <w:pPr>
              <w:tabs>
                <w:tab w:val="left" w:pos="720"/>
                <w:tab w:val="left" w:pos="1152"/>
              </w:tabs>
              <w:jc w:val="center"/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No</w:t>
            </w:r>
          </w:p>
        </w:tc>
        <w:tc>
          <w:tcPr>
            <w:tcW w:w="653" w:type="dxa"/>
            <w:gridSpan w:val="2"/>
            <w:shd w:val="clear" w:color="auto" w:fill="D9D9D9" w:themeFill="background1" w:themeFillShade="D9"/>
          </w:tcPr>
          <w:p w14:paraId="66709CB4" w14:textId="77777777" w:rsidR="00117DE8" w:rsidRPr="006942D2" w:rsidRDefault="00117DE8" w:rsidP="00B45E1E">
            <w:pPr>
              <w:tabs>
                <w:tab w:val="left" w:pos="720"/>
                <w:tab w:val="left" w:pos="1152"/>
              </w:tabs>
              <w:jc w:val="center"/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Q</w:t>
            </w:r>
          </w:p>
        </w:tc>
        <w:tc>
          <w:tcPr>
            <w:tcW w:w="5357" w:type="dxa"/>
            <w:shd w:val="clear" w:color="auto" w:fill="D9D9D9" w:themeFill="background1" w:themeFillShade="D9"/>
          </w:tcPr>
          <w:p w14:paraId="09388813" w14:textId="3AC87221" w:rsidR="00117DE8" w:rsidRPr="006942D2" w:rsidRDefault="00117DE8" w:rsidP="00117DE8">
            <w:pPr>
              <w:tabs>
                <w:tab w:val="left" w:pos="720"/>
                <w:tab w:val="left" w:pos="1152"/>
              </w:tabs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Explanation</w:t>
            </w:r>
            <w:r w:rsidR="00B45E1E" w:rsidRPr="006942D2">
              <w:rPr>
                <w:rFonts w:cs="Segoe UI"/>
                <w:b/>
                <w:szCs w:val="22"/>
              </w:rPr>
              <w:t xml:space="preserve"> </w:t>
            </w:r>
            <w:r w:rsidR="00B45E1E" w:rsidRPr="006942D2">
              <w:rPr>
                <w:rFonts w:cs="Segoe UI"/>
                <w:b/>
                <w:i/>
                <w:szCs w:val="22"/>
              </w:rPr>
              <w:t>(Required if “Q” is selected)</w:t>
            </w:r>
          </w:p>
        </w:tc>
      </w:tr>
      <w:tr w:rsidR="00117DE8" w:rsidRPr="006942D2" w14:paraId="348F872C" w14:textId="77777777" w:rsidTr="00E36B62">
        <w:tc>
          <w:tcPr>
            <w:tcW w:w="6290" w:type="dxa"/>
          </w:tcPr>
          <w:p w14:paraId="3198D04C" w14:textId="04602ED9" w:rsidR="00117DE8" w:rsidRPr="006942D2" w:rsidRDefault="00981C50" w:rsidP="00981C50">
            <w:r>
              <w:t>Diverse content options for diverse learning styles</w:t>
            </w:r>
          </w:p>
        </w:tc>
        <w:tc>
          <w:tcPr>
            <w:tcW w:w="568" w:type="dxa"/>
          </w:tcPr>
          <w:p w14:paraId="4E7BC7AE" w14:textId="119B9DD7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7DA83067" w14:textId="1A02F9E7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3855E996" w14:textId="7F39E09D" w:rsidR="00117DE8" w:rsidRPr="006942D2" w:rsidRDefault="00117DE8" w:rsidP="00B45E1E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52EEF73B" w14:textId="099EFDCF" w:rsidR="00117DE8" w:rsidRPr="006942D2" w:rsidRDefault="00CC73B8" w:rsidP="00117DE8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795DA1" w:rsidRPr="006942D2" w14:paraId="51AEB9DB" w14:textId="77777777" w:rsidTr="00E36B62">
        <w:tc>
          <w:tcPr>
            <w:tcW w:w="6290" w:type="dxa"/>
          </w:tcPr>
          <w:p w14:paraId="38DF24D0" w14:textId="26A41AE7" w:rsidR="00795DA1" w:rsidRPr="00981C50" w:rsidRDefault="00795DA1" w:rsidP="00795DA1">
            <w:r>
              <w:rPr>
                <w:rFonts w:cs="Segoe UI"/>
                <w:color w:val="323232"/>
              </w:rPr>
              <w:t>C</w:t>
            </w:r>
            <w:r w:rsidRPr="00795DA1">
              <w:rPr>
                <w:rFonts w:cs="Segoe UI"/>
                <w:color w:val="323232"/>
              </w:rPr>
              <w:t>reation, management, and delivery of courses and other eLearning material, and a data repository for key information on a le</w:t>
            </w:r>
            <w:r w:rsidR="00C87498">
              <w:rPr>
                <w:rFonts w:cs="Segoe UI"/>
                <w:color w:val="323232"/>
              </w:rPr>
              <w:t>arner’s journey and performance</w:t>
            </w:r>
          </w:p>
        </w:tc>
        <w:tc>
          <w:tcPr>
            <w:tcW w:w="568" w:type="dxa"/>
          </w:tcPr>
          <w:p w14:paraId="63941BA6" w14:textId="7E8B3AFD" w:rsidR="00795DA1" w:rsidRPr="006942D2" w:rsidRDefault="00795DA1" w:rsidP="00795DA1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43F59236" w14:textId="3E630448" w:rsidR="00795DA1" w:rsidRPr="006942D2" w:rsidRDefault="00795DA1" w:rsidP="00795DA1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3EF6F277" w14:textId="77A8081B" w:rsidR="00795DA1" w:rsidRPr="006942D2" w:rsidRDefault="00795DA1" w:rsidP="00795DA1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22C098B2" w14:textId="35DA6823" w:rsidR="00795DA1" w:rsidRPr="006942D2" w:rsidRDefault="00795DA1" w:rsidP="00795DA1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E36B62" w:rsidRPr="006942D2" w14:paraId="4CCE9E4D" w14:textId="77777777" w:rsidTr="00E36B62">
        <w:tc>
          <w:tcPr>
            <w:tcW w:w="6290" w:type="dxa"/>
          </w:tcPr>
          <w:p w14:paraId="238DAA48" w14:textId="7E69542B" w:rsidR="00E36B62" w:rsidRPr="006942D2" w:rsidRDefault="00981C50">
            <w:r w:rsidRPr="00981C50">
              <w:t>Must provide ability to store various file types - including text, video, audio</w:t>
            </w:r>
          </w:p>
        </w:tc>
        <w:tc>
          <w:tcPr>
            <w:tcW w:w="568" w:type="dxa"/>
          </w:tcPr>
          <w:p w14:paraId="0CCA5F2E" w14:textId="77777777" w:rsidR="00E36B62" w:rsidRPr="006942D2" w:rsidRDefault="00E36B62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4AB22514" w14:textId="77777777" w:rsidR="00E36B62" w:rsidRPr="006942D2" w:rsidRDefault="00E36B62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2F45410A" w14:textId="77777777" w:rsidR="00E36B62" w:rsidRPr="006942D2" w:rsidRDefault="00E36B62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0EDCEF22" w14:textId="77777777" w:rsidR="00E36B62" w:rsidRPr="006942D2" w:rsidRDefault="00E36B62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E36B62" w:rsidRPr="006942D2" w14:paraId="2799860E" w14:textId="77777777" w:rsidTr="00E36B62">
        <w:tc>
          <w:tcPr>
            <w:tcW w:w="6290" w:type="dxa"/>
          </w:tcPr>
          <w:p w14:paraId="2E29FEEC" w14:textId="20F95598" w:rsidR="00E36B62" w:rsidRPr="006942D2" w:rsidRDefault="0078735A">
            <w:r w:rsidRPr="0078735A">
              <w:lastRenderedPageBreak/>
              <w:t>Mobile and non-mobile access technology and security</w:t>
            </w:r>
          </w:p>
        </w:tc>
        <w:tc>
          <w:tcPr>
            <w:tcW w:w="568" w:type="dxa"/>
          </w:tcPr>
          <w:p w14:paraId="1C256CCB" w14:textId="77777777" w:rsidR="00E36B62" w:rsidRPr="006942D2" w:rsidRDefault="00E36B62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62CB5F0B" w14:textId="77777777" w:rsidR="00E36B62" w:rsidRPr="006942D2" w:rsidRDefault="00E36B62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2F0A04C9" w14:textId="77777777" w:rsidR="00E36B62" w:rsidRPr="006942D2" w:rsidRDefault="00E36B62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2E665A0E" w14:textId="77777777" w:rsidR="00E36B62" w:rsidRPr="006942D2" w:rsidRDefault="00E36B62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981C50" w:rsidRPr="006942D2" w14:paraId="34A3EDB1" w14:textId="77777777" w:rsidTr="00E36B62">
        <w:tc>
          <w:tcPr>
            <w:tcW w:w="6290" w:type="dxa"/>
          </w:tcPr>
          <w:p w14:paraId="784A883C" w14:textId="6DC14AE4" w:rsidR="00981C50" w:rsidRPr="006942D2" w:rsidRDefault="00B87380" w:rsidP="00B87380">
            <w:r>
              <w:t>Fully hosted</w:t>
            </w:r>
            <w:r w:rsidR="00731E16">
              <w:t xml:space="preserve">, cloud </w:t>
            </w:r>
            <w:r>
              <w:t>b</w:t>
            </w:r>
            <w:r w:rsidR="0078735A">
              <w:t>ased platform</w:t>
            </w:r>
          </w:p>
        </w:tc>
        <w:tc>
          <w:tcPr>
            <w:tcW w:w="568" w:type="dxa"/>
          </w:tcPr>
          <w:p w14:paraId="5E595E48" w14:textId="3BAF07B9" w:rsidR="00981C50" w:rsidRPr="006942D2" w:rsidRDefault="00981C50" w:rsidP="00981C50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2582CCFF" w14:textId="4BFEE67D" w:rsidR="00981C50" w:rsidRPr="006942D2" w:rsidRDefault="00981C50" w:rsidP="00981C50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25FF0823" w14:textId="1AC93DFC" w:rsidR="00981C50" w:rsidRPr="006942D2" w:rsidRDefault="00981C50" w:rsidP="00981C50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43E7F4B7" w14:textId="19419EE5" w:rsidR="00981C50" w:rsidRPr="006942D2" w:rsidRDefault="00981C50" w:rsidP="00981C50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981C50" w:rsidRPr="006942D2" w14:paraId="08286785" w14:textId="77777777">
        <w:tc>
          <w:tcPr>
            <w:tcW w:w="6290" w:type="dxa"/>
          </w:tcPr>
          <w:p w14:paraId="0266B66E" w14:textId="6ABBE45D" w:rsidR="00981C50" w:rsidRPr="006942D2" w:rsidRDefault="00921F22" w:rsidP="00981C50">
            <w:r w:rsidRPr="00921F22">
              <w:t>Integrate</w:t>
            </w:r>
            <w:r w:rsidR="00731E16">
              <w:t>s</w:t>
            </w:r>
            <w:r w:rsidRPr="00921F22">
              <w:t xml:space="preserve"> with third-party tools</w:t>
            </w:r>
          </w:p>
        </w:tc>
        <w:tc>
          <w:tcPr>
            <w:tcW w:w="568" w:type="dxa"/>
          </w:tcPr>
          <w:p w14:paraId="39715860" w14:textId="1F7682DB" w:rsidR="00981C50" w:rsidRPr="006942D2" w:rsidRDefault="00981C50" w:rsidP="00981C50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4C58407B" w14:textId="6BDFF380" w:rsidR="00981C50" w:rsidRPr="006942D2" w:rsidRDefault="00981C50" w:rsidP="00981C50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70AE84D9" w14:textId="10A78636" w:rsidR="00981C50" w:rsidRPr="006942D2" w:rsidRDefault="00981C50" w:rsidP="00981C50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722B74B0" w14:textId="42E30324" w:rsidR="00981C50" w:rsidRPr="006942D2" w:rsidRDefault="00981C50" w:rsidP="00981C50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981C50" w:rsidRPr="006942D2" w14:paraId="5948B7AA" w14:textId="77777777">
        <w:tc>
          <w:tcPr>
            <w:tcW w:w="6290" w:type="dxa"/>
          </w:tcPr>
          <w:p w14:paraId="11181C3B" w14:textId="249F09B3" w:rsidR="00981C50" w:rsidRPr="006942D2" w:rsidRDefault="003D52F8" w:rsidP="00981C50">
            <w:r w:rsidRPr="003D52F8">
              <w:t xml:space="preserve">Interface that accepts text files or database connections for uploading, </w:t>
            </w:r>
            <w:r w:rsidR="00CD6CFE" w:rsidRPr="003D52F8">
              <w:t>importing,</w:t>
            </w:r>
            <w:r w:rsidRPr="003D52F8">
              <w:t xml:space="preserve"> and exporting student data</w:t>
            </w:r>
          </w:p>
        </w:tc>
        <w:tc>
          <w:tcPr>
            <w:tcW w:w="568" w:type="dxa"/>
          </w:tcPr>
          <w:p w14:paraId="64FFBEC6" w14:textId="01114331" w:rsidR="00981C50" w:rsidRPr="006942D2" w:rsidRDefault="00981C50" w:rsidP="00981C50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4246ACBD" w14:textId="7EB81BEF" w:rsidR="00981C50" w:rsidRPr="006942D2" w:rsidRDefault="00981C50" w:rsidP="00981C50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2C5D9D56" w14:textId="4AAF29CA" w:rsidR="00981C50" w:rsidRPr="006942D2" w:rsidRDefault="00981C50" w:rsidP="00981C50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1E69BB72" w14:textId="6E4DB78C" w:rsidR="00981C50" w:rsidRPr="006942D2" w:rsidRDefault="00981C50" w:rsidP="00981C50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011027" w:rsidRPr="006942D2" w14:paraId="095FD44D" w14:textId="77777777">
        <w:tc>
          <w:tcPr>
            <w:tcW w:w="6290" w:type="dxa"/>
          </w:tcPr>
          <w:p w14:paraId="4E4278DF" w14:textId="2A34F5E1" w:rsidR="00011027" w:rsidRDefault="00011027" w:rsidP="00011027">
            <w:r>
              <w:t>House and manage course content</w:t>
            </w:r>
          </w:p>
        </w:tc>
        <w:tc>
          <w:tcPr>
            <w:tcW w:w="568" w:type="dxa"/>
          </w:tcPr>
          <w:p w14:paraId="6723D50E" w14:textId="7B40F55C" w:rsidR="00011027" w:rsidRPr="006942D2" w:rsidRDefault="00011027" w:rsidP="00011027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64B17651" w14:textId="0611C05D" w:rsidR="00011027" w:rsidRPr="006942D2" w:rsidRDefault="00011027" w:rsidP="00011027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0714E16A" w14:textId="720D5FA9" w:rsidR="00011027" w:rsidRPr="006942D2" w:rsidRDefault="00011027" w:rsidP="00011027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471846C5" w14:textId="36A1E2AC" w:rsidR="00011027" w:rsidRPr="00011027" w:rsidRDefault="00011027" w:rsidP="00011027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011027" w:rsidRPr="006942D2" w14:paraId="52EBF9E5" w14:textId="77777777">
        <w:tc>
          <w:tcPr>
            <w:tcW w:w="6290" w:type="dxa"/>
          </w:tcPr>
          <w:p w14:paraId="5BB7FA2C" w14:textId="398AFA64" w:rsidR="00011027" w:rsidRPr="006942D2" w:rsidRDefault="00011027" w:rsidP="00011027">
            <w:r w:rsidRPr="00011027">
              <w:t xml:space="preserve">Communication tools for </w:t>
            </w:r>
            <w:r w:rsidR="00731E16" w:rsidRPr="00011027">
              <w:t>students, teachers, parents</w:t>
            </w:r>
          </w:p>
        </w:tc>
        <w:tc>
          <w:tcPr>
            <w:tcW w:w="568" w:type="dxa"/>
          </w:tcPr>
          <w:p w14:paraId="3C055D99" w14:textId="6FA03E9F" w:rsidR="00011027" w:rsidRPr="006942D2" w:rsidRDefault="00011027" w:rsidP="00011027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34E49AD6" w14:textId="718F5C5C" w:rsidR="00011027" w:rsidRPr="006942D2" w:rsidRDefault="00011027" w:rsidP="00011027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4114DEEE" w14:textId="23D72657" w:rsidR="00011027" w:rsidRPr="006942D2" w:rsidRDefault="00011027" w:rsidP="00011027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58B92C79" w14:textId="7EDDA095" w:rsidR="00011027" w:rsidRPr="00011027" w:rsidRDefault="00011027" w:rsidP="00011027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011027" w:rsidRPr="006942D2" w14:paraId="0A924261" w14:textId="77777777">
        <w:tc>
          <w:tcPr>
            <w:tcW w:w="6290" w:type="dxa"/>
          </w:tcPr>
          <w:p w14:paraId="08A6FFA8" w14:textId="3E34D968" w:rsidR="00011027" w:rsidRDefault="00775474" w:rsidP="00731E16">
            <w:r w:rsidRPr="00775474">
              <w:t xml:space="preserve">Integration with Student </w:t>
            </w:r>
            <w:r>
              <w:t xml:space="preserve">Information System </w:t>
            </w:r>
            <w:r w:rsidR="00731E16">
              <w:t>S</w:t>
            </w:r>
            <w:r>
              <w:t>olutio</w:t>
            </w:r>
            <w:r w:rsidR="00C87498">
              <w:t>ns, especially Skyward software</w:t>
            </w:r>
          </w:p>
        </w:tc>
        <w:tc>
          <w:tcPr>
            <w:tcW w:w="568" w:type="dxa"/>
          </w:tcPr>
          <w:p w14:paraId="09AA780C" w14:textId="70EF4BB8" w:rsidR="00011027" w:rsidRPr="006942D2" w:rsidRDefault="00011027" w:rsidP="00011027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6BCC17AF" w14:textId="2738D38C" w:rsidR="00011027" w:rsidRPr="006942D2" w:rsidRDefault="00011027" w:rsidP="00011027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0FB57EAD" w14:textId="4A186585" w:rsidR="00011027" w:rsidRPr="006942D2" w:rsidRDefault="00011027" w:rsidP="00011027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40C96E1E" w14:textId="207DBC89" w:rsidR="00011027" w:rsidRPr="00011027" w:rsidRDefault="00011027" w:rsidP="00011027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011027" w:rsidRPr="006942D2" w14:paraId="43ED2EF5" w14:textId="77777777">
        <w:tc>
          <w:tcPr>
            <w:tcW w:w="6290" w:type="dxa"/>
          </w:tcPr>
          <w:p w14:paraId="28092FAC" w14:textId="665651D0" w:rsidR="00011027" w:rsidRDefault="00775474" w:rsidP="00011027">
            <w:r w:rsidRPr="00775474">
              <w:t>Catalog of core and ele</w:t>
            </w:r>
            <w:r w:rsidR="00731E16">
              <w:t>ctive courses, aligned with WA S</w:t>
            </w:r>
            <w:r w:rsidRPr="00775474">
              <w:t>tate standards including CTE</w:t>
            </w:r>
          </w:p>
        </w:tc>
        <w:tc>
          <w:tcPr>
            <w:tcW w:w="568" w:type="dxa"/>
          </w:tcPr>
          <w:p w14:paraId="0376A850" w14:textId="65FD4B9C" w:rsidR="00011027" w:rsidRPr="006942D2" w:rsidRDefault="00011027" w:rsidP="00011027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7A23BBD5" w14:textId="414A917D" w:rsidR="00011027" w:rsidRPr="006942D2" w:rsidRDefault="00011027" w:rsidP="00011027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47E9D21D" w14:textId="64BC3EE0" w:rsidR="00011027" w:rsidRPr="006942D2" w:rsidRDefault="00011027" w:rsidP="00011027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702E8690" w14:textId="6411F71D" w:rsidR="00011027" w:rsidRPr="00011027" w:rsidRDefault="00011027" w:rsidP="00011027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2608A5" w:rsidRPr="006942D2" w14:paraId="48AFB64F" w14:textId="77777777">
        <w:tc>
          <w:tcPr>
            <w:tcW w:w="6290" w:type="dxa"/>
          </w:tcPr>
          <w:p w14:paraId="658DF283" w14:textId="6A8DFA6B" w:rsidR="002608A5" w:rsidRDefault="002608A5" w:rsidP="002608A5">
            <w:r w:rsidRPr="002608A5">
              <w:t>Customizable landing pages</w:t>
            </w:r>
            <w:r>
              <w:t xml:space="preserve"> (district branding</w:t>
            </w:r>
            <w:r w:rsidR="00687BEF">
              <w:t xml:space="preserve"> </w:t>
            </w:r>
            <w:r w:rsidR="00AA4FDF">
              <w:t>capabilities</w:t>
            </w:r>
            <w:r>
              <w:t>)</w:t>
            </w:r>
            <w:r w:rsidRPr="002608A5">
              <w:t xml:space="preserve"> for students, parents, staff</w:t>
            </w:r>
          </w:p>
        </w:tc>
        <w:tc>
          <w:tcPr>
            <w:tcW w:w="568" w:type="dxa"/>
          </w:tcPr>
          <w:p w14:paraId="119D802E" w14:textId="6B63712D" w:rsidR="002608A5" w:rsidRPr="006942D2" w:rsidRDefault="002608A5" w:rsidP="002608A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624B3076" w14:textId="60F9C87A" w:rsidR="002608A5" w:rsidRPr="006942D2" w:rsidRDefault="002608A5" w:rsidP="002608A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798F1134" w14:textId="698CD758" w:rsidR="002608A5" w:rsidRPr="006942D2" w:rsidRDefault="002608A5" w:rsidP="002608A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0093FF24" w14:textId="10553880" w:rsidR="002608A5" w:rsidRDefault="002608A5" w:rsidP="002608A5">
            <w:r w:rsidRPr="0001102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1027">
              <w:instrText xml:space="preserve"> FORMTEXT </w:instrText>
            </w:r>
            <w:r w:rsidRPr="00011027">
              <w:fldChar w:fldCharType="separate"/>
            </w:r>
            <w:r w:rsidRPr="00011027">
              <w:t> </w:t>
            </w:r>
            <w:r w:rsidRPr="00011027">
              <w:t> </w:t>
            </w:r>
            <w:r w:rsidRPr="00011027">
              <w:t> </w:t>
            </w:r>
            <w:r w:rsidRPr="00011027">
              <w:t> </w:t>
            </w:r>
            <w:r w:rsidRPr="00011027">
              <w:t> </w:t>
            </w:r>
            <w:r w:rsidRPr="00011027">
              <w:fldChar w:fldCharType="end"/>
            </w:r>
          </w:p>
        </w:tc>
      </w:tr>
      <w:tr w:rsidR="002608A5" w:rsidRPr="006942D2" w14:paraId="79A516DD" w14:textId="77777777">
        <w:tc>
          <w:tcPr>
            <w:tcW w:w="6290" w:type="dxa"/>
          </w:tcPr>
          <w:p w14:paraId="38E5B978" w14:textId="5D844AFC" w:rsidR="002608A5" w:rsidRDefault="00F21E8A" w:rsidP="002608A5">
            <w:r w:rsidRPr="00F21E8A">
              <w:t>Audit-trail log for log-ins, accessed records (date/time), changes made, etc.</w:t>
            </w:r>
          </w:p>
        </w:tc>
        <w:tc>
          <w:tcPr>
            <w:tcW w:w="568" w:type="dxa"/>
          </w:tcPr>
          <w:p w14:paraId="60090CFB" w14:textId="2D6634E5" w:rsidR="002608A5" w:rsidRPr="006942D2" w:rsidRDefault="002608A5" w:rsidP="002608A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5643D199" w14:textId="45080524" w:rsidR="002608A5" w:rsidRPr="006942D2" w:rsidRDefault="002608A5" w:rsidP="002608A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02CCC150" w14:textId="5FBA08A6" w:rsidR="002608A5" w:rsidRPr="006942D2" w:rsidRDefault="002608A5" w:rsidP="002608A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0420CEAB" w14:textId="2E47EBCA" w:rsidR="002608A5" w:rsidRDefault="002608A5" w:rsidP="002608A5">
            <w:r w:rsidRPr="0001102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1027">
              <w:instrText xml:space="preserve"> FORMTEXT </w:instrText>
            </w:r>
            <w:r w:rsidRPr="00011027">
              <w:fldChar w:fldCharType="separate"/>
            </w:r>
            <w:r w:rsidRPr="00011027">
              <w:t> </w:t>
            </w:r>
            <w:r w:rsidRPr="00011027">
              <w:t> </w:t>
            </w:r>
            <w:r w:rsidRPr="00011027">
              <w:t> </w:t>
            </w:r>
            <w:r w:rsidRPr="00011027">
              <w:t> </w:t>
            </w:r>
            <w:r w:rsidRPr="00011027">
              <w:t> </w:t>
            </w:r>
            <w:r w:rsidRPr="00011027">
              <w:fldChar w:fldCharType="end"/>
            </w:r>
          </w:p>
        </w:tc>
      </w:tr>
      <w:tr w:rsidR="002608A5" w:rsidRPr="006942D2" w14:paraId="10BE6702" w14:textId="77777777">
        <w:tc>
          <w:tcPr>
            <w:tcW w:w="6290" w:type="dxa"/>
          </w:tcPr>
          <w:p w14:paraId="781E69F1" w14:textId="5F9B2EB8" w:rsidR="002608A5" w:rsidRPr="006942D2" w:rsidRDefault="00063E1D" w:rsidP="002608A5">
            <w:r w:rsidRPr="00063E1D">
              <w:t>Accessibility options including translation, text-to-speech</w:t>
            </w:r>
          </w:p>
        </w:tc>
        <w:tc>
          <w:tcPr>
            <w:tcW w:w="568" w:type="dxa"/>
          </w:tcPr>
          <w:p w14:paraId="41D32F92" w14:textId="621DC9D3" w:rsidR="002608A5" w:rsidRPr="006942D2" w:rsidRDefault="002608A5" w:rsidP="002608A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5DD4D8F7" w14:textId="2BD48C07" w:rsidR="002608A5" w:rsidRPr="006942D2" w:rsidRDefault="002608A5" w:rsidP="002608A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49946F45" w14:textId="140CC35C" w:rsidR="002608A5" w:rsidRPr="006942D2" w:rsidRDefault="002608A5" w:rsidP="002608A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5E7D875A" w14:textId="79B94783" w:rsidR="002608A5" w:rsidRPr="00011027" w:rsidRDefault="002608A5" w:rsidP="002608A5">
            <w:r w:rsidRPr="0001102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1027">
              <w:instrText xml:space="preserve"> FORMTEXT </w:instrText>
            </w:r>
            <w:r w:rsidRPr="00011027">
              <w:fldChar w:fldCharType="separate"/>
            </w:r>
            <w:r w:rsidRPr="00011027">
              <w:t> </w:t>
            </w:r>
            <w:r w:rsidRPr="00011027">
              <w:t> </w:t>
            </w:r>
            <w:r w:rsidRPr="00011027">
              <w:t> </w:t>
            </w:r>
            <w:r w:rsidRPr="00011027">
              <w:t> </w:t>
            </w:r>
            <w:r w:rsidRPr="00011027">
              <w:t> </w:t>
            </w:r>
            <w:r w:rsidRPr="00011027">
              <w:fldChar w:fldCharType="end"/>
            </w:r>
          </w:p>
        </w:tc>
      </w:tr>
      <w:tr w:rsidR="002608A5" w:rsidRPr="006942D2" w14:paraId="29587EBD" w14:textId="77777777">
        <w:tc>
          <w:tcPr>
            <w:tcW w:w="6290" w:type="dxa"/>
          </w:tcPr>
          <w:p w14:paraId="1F6491FD" w14:textId="5081F769" w:rsidR="002608A5" w:rsidRDefault="00063E1D" w:rsidP="002608A5">
            <w:r w:rsidRPr="00063E1D">
              <w:t>Ability to print worksheets, study guides, content items, rubrics, schedules, assessments</w:t>
            </w:r>
            <w:r w:rsidR="00597FFD">
              <w:t xml:space="preserve"> etc.</w:t>
            </w:r>
          </w:p>
        </w:tc>
        <w:tc>
          <w:tcPr>
            <w:tcW w:w="568" w:type="dxa"/>
          </w:tcPr>
          <w:p w14:paraId="70416715" w14:textId="5E4266C4" w:rsidR="002608A5" w:rsidRPr="006942D2" w:rsidRDefault="002608A5" w:rsidP="002608A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181C781C" w14:textId="346D59ED" w:rsidR="002608A5" w:rsidRPr="006942D2" w:rsidRDefault="002608A5" w:rsidP="002608A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173877CE" w14:textId="621FA213" w:rsidR="002608A5" w:rsidRPr="006942D2" w:rsidRDefault="002608A5" w:rsidP="002608A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6C58E510" w14:textId="267D7057" w:rsidR="002608A5" w:rsidRDefault="002608A5" w:rsidP="002608A5">
            <w:r w:rsidRPr="0001102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1027">
              <w:instrText xml:space="preserve"> FORMTEXT </w:instrText>
            </w:r>
            <w:r w:rsidRPr="00011027">
              <w:fldChar w:fldCharType="separate"/>
            </w:r>
            <w:r w:rsidRPr="00011027">
              <w:t> </w:t>
            </w:r>
            <w:r w:rsidRPr="00011027">
              <w:t> </w:t>
            </w:r>
            <w:r w:rsidRPr="00011027">
              <w:t> </w:t>
            </w:r>
            <w:r w:rsidRPr="00011027">
              <w:t> </w:t>
            </w:r>
            <w:r w:rsidRPr="00011027">
              <w:t> </w:t>
            </w:r>
            <w:r w:rsidRPr="00011027">
              <w:fldChar w:fldCharType="end"/>
            </w:r>
          </w:p>
        </w:tc>
      </w:tr>
      <w:tr w:rsidR="002608A5" w:rsidRPr="006942D2" w14:paraId="75F0DA9F" w14:textId="77777777">
        <w:tc>
          <w:tcPr>
            <w:tcW w:w="6290" w:type="dxa"/>
          </w:tcPr>
          <w:p w14:paraId="76EC5AAE" w14:textId="3C244F81" w:rsidR="002608A5" w:rsidRDefault="00687BEF" w:rsidP="002608A5">
            <w:r>
              <w:t>Personalized learning paths</w:t>
            </w:r>
          </w:p>
        </w:tc>
        <w:tc>
          <w:tcPr>
            <w:tcW w:w="568" w:type="dxa"/>
          </w:tcPr>
          <w:p w14:paraId="645FCF9A" w14:textId="7FD6AA9C" w:rsidR="002608A5" w:rsidRPr="006942D2" w:rsidRDefault="002608A5" w:rsidP="002608A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4AAC33AA" w14:textId="695C0F3E" w:rsidR="002608A5" w:rsidRPr="006942D2" w:rsidRDefault="002608A5" w:rsidP="002608A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4B46F01A" w14:textId="0BC19F02" w:rsidR="002608A5" w:rsidRPr="006942D2" w:rsidRDefault="002608A5" w:rsidP="002608A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7B75EC22" w14:textId="481B3067" w:rsidR="002608A5" w:rsidRDefault="002608A5" w:rsidP="002608A5">
            <w:r w:rsidRPr="0001102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1027">
              <w:instrText xml:space="preserve"> FORMTEXT </w:instrText>
            </w:r>
            <w:r w:rsidRPr="00011027">
              <w:fldChar w:fldCharType="separate"/>
            </w:r>
            <w:r w:rsidRPr="00011027">
              <w:t> </w:t>
            </w:r>
            <w:r w:rsidRPr="00011027">
              <w:t> </w:t>
            </w:r>
            <w:r w:rsidRPr="00011027">
              <w:t> </w:t>
            </w:r>
            <w:r w:rsidRPr="00011027">
              <w:t> </w:t>
            </w:r>
            <w:r w:rsidRPr="00011027">
              <w:t> </w:t>
            </w:r>
            <w:r w:rsidRPr="00011027">
              <w:fldChar w:fldCharType="end"/>
            </w:r>
          </w:p>
        </w:tc>
      </w:tr>
      <w:tr w:rsidR="002608A5" w:rsidRPr="006942D2" w14:paraId="0D679819" w14:textId="77777777">
        <w:tc>
          <w:tcPr>
            <w:tcW w:w="6290" w:type="dxa"/>
          </w:tcPr>
          <w:p w14:paraId="633578CC" w14:textId="1CE7A628" w:rsidR="002608A5" w:rsidRDefault="00687BEF" w:rsidP="002608A5">
            <w:r>
              <w:t>Robust</w:t>
            </w:r>
            <w:r w:rsidR="00DE4BC6">
              <w:t xml:space="preserve"> and flexible</w:t>
            </w:r>
            <w:r>
              <w:t xml:space="preserve"> reporting tools</w:t>
            </w:r>
            <w:r w:rsidR="00DE4BC6">
              <w:t>/features and analytics; customizable</w:t>
            </w:r>
          </w:p>
        </w:tc>
        <w:tc>
          <w:tcPr>
            <w:tcW w:w="568" w:type="dxa"/>
          </w:tcPr>
          <w:p w14:paraId="156827B1" w14:textId="137D1C44" w:rsidR="002608A5" w:rsidRPr="006942D2" w:rsidRDefault="002608A5" w:rsidP="002608A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57C77542" w14:textId="41B20A8F" w:rsidR="002608A5" w:rsidRPr="006942D2" w:rsidRDefault="002608A5" w:rsidP="002608A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19EA5B84" w14:textId="664BF015" w:rsidR="002608A5" w:rsidRPr="006942D2" w:rsidRDefault="002608A5" w:rsidP="002608A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4EC59811" w14:textId="113CFA27" w:rsidR="002608A5" w:rsidRDefault="002608A5" w:rsidP="002608A5">
            <w:r w:rsidRPr="0001102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1027">
              <w:instrText xml:space="preserve"> FORMTEXT </w:instrText>
            </w:r>
            <w:r w:rsidRPr="00011027">
              <w:fldChar w:fldCharType="separate"/>
            </w:r>
            <w:r w:rsidRPr="00011027">
              <w:t> </w:t>
            </w:r>
            <w:r w:rsidRPr="00011027">
              <w:t> </w:t>
            </w:r>
            <w:r w:rsidRPr="00011027">
              <w:t> </w:t>
            </w:r>
            <w:r w:rsidRPr="00011027">
              <w:t> </w:t>
            </w:r>
            <w:r w:rsidRPr="00011027">
              <w:t> </w:t>
            </w:r>
            <w:r w:rsidRPr="00011027">
              <w:fldChar w:fldCharType="end"/>
            </w:r>
          </w:p>
        </w:tc>
      </w:tr>
      <w:tr w:rsidR="002608A5" w:rsidRPr="006942D2" w14:paraId="746F3E3C" w14:textId="77777777">
        <w:tc>
          <w:tcPr>
            <w:tcW w:w="6290" w:type="dxa"/>
          </w:tcPr>
          <w:p w14:paraId="3E6ABEB5" w14:textId="6C868C1D" w:rsidR="002608A5" w:rsidRPr="006942D2" w:rsidRDefault="00795DA1" w:rsidP="002608A5">
            <w:r>
              <w:t>Multiple assignment assessment options</w:t>
            </w:r>
            <w:r w:rsidR="00DE4BC6">
              <w:t xml:space="preserve"> for courses</w:t>
            </w:r>
          </w:p>
        </w:tc>
        <w:tc>
          <w:tcPr>
            <w:tcW w:w="568" w:type="dxa"/>
          </w:tcPr>
          <w:p w14:paraId="2022F867" w14:textId="6A651D9B" w:rsidR="002608A5" w:rsidRPr="006942D2" w:rsidRDefault="002608A5" w:rsidP="002608A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78A0484E" w14:textId="442DB127" w:rsidR="002608A5" w:rsidRPr="006942D2" w:rsidRDefault="002608A5" w:rsidP="002608A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3802BDB7" w14:textId="27F209F3" w:rsidR="002608A5" w:rsidRPr="006942D2" w:rsidRDefault="002608A5" w:rsidP="002608A5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5C34E62D" w14:textId="22119F69" w:rsidR="002608A5" w:rsidRPr="00011027" w:rsidRDefault="002608A5" w:rsidP="002608A5">
            <w:r w:rsidRPr="0001102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1027">
              <w:instrText xml:space="preserve"> FORMTEXT </w:instrText>
            </w:r>
            <w:r w:rsidRPr="00011027">
              <w:fldChar w:fldCharType="separate"/>
            </w:r>
            <w:r w:rsidRPr="00011027">
              <w:t> </w:t>
            </w:r>
            <w:r w:rsidRPr="00011027">
              <w:t> </w:t>
            </w:r>
            <w:r w:rsidRPr="00011027">
              <w:t> </w:t>
            </w:r>
            <w:r w:rsidRPr="00011027">
              <w:t> </w:t>
            </w:r>
            <w:r w:rsidRPr="00011027">
              <w:t> </w:t>
            </w:r>
            <w:r w:rsidRPr="00011027">
              <w:fldChar w:fldCharType="end"/>
            </w:r>
          </w:p>
        </w:tc>
      </w:tr>
      <w:tr w:rsidR="00981C50" w:rsidRPr="006942D2" w14:paraId="2FD266F1" w14:textId="77777777">
        <w:tc>
          <w:tcPr>
            <w:tcW w:w="6290" w:type="dxa"/>
          </w:tcPr>
          <w:p w14:paraId="55BAD7E3" w14:textId="467362A9" w:rsidR="00981C50" w:rsidRPr="00795DA1" w:rsidRDefault="00FE0347" w:rsidP="00981C50">
            <w:pPr>
              <w:rPr>
                <w:rFonts w:cs="Segoe UI"/>
              </w:rPr>
            </w:pPr>
            <w:r w:rsidRPr="00FE0347">
              <w:rPr>
                <w:rFonts w:cs="Segoe UI"/>
              </w:rPr>
              <w:t>Role-based security; multiple levels of security</w:t>
            </w:r>
          </w:p>
        </w:tc>
        <w:tc>
          <w:tcPr>
            <w:tcW w:w="568" w:type="dxa"/>
          </w:tcPr>
          <w:p w14:paraId="7BF90537" w14:textId="021FFFB9" w:rsidR="00981C50" w:rsidRPr="006942D2" w:rsidRDefault="00981C50" w:rsidP="00981C50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1B4A0273" w14:textId="055751B5" w:rsidR="00981C50" w:rsidRPr="006942D2" w:rsidRDefault="00981C50" w:rsidP="00981C50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014CA5CF" w14:textId="7A321DFB" w:rsidR="00981C50" w:rsidRPr="006942D2" w:rsidRDefault="00981C50" w:rsidP="00981C50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7481BA3B" w14:textId="121E9D32" w:rsidR="00981C50" w:rsidRPr="006942D2" w:rsidRDefault="00981C50" w:rsidP="00981C50">
            <w:r w:rsidRPr="0001102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1027">
              <w:instrText xml:space="preserve"> FORMTEXT </w:instrText>
            </w:r>
            <w:r w:rsidRPr="00011027">
              <w:fldChar w:fldCharType="separate"/>
            </w:r>
            <w:r w:rsidRPr="00011027">
              <w:t> </w:t>
            </w:r>
            <w:r w:rsidRPr="00011027">
              <w:t> </w:t>
            </w:r>
            <w:r w:rsidRPr="00011027">
              <w:t> </w:t>
            </w:r>
            <w:r w:rsidRPr="00011027">
              <w:t> </w:t>
            </w:r>
            <w:r w:rsidRPr="00011027">
              <w:t> </w:t>
            </w:r>
            <w:r w:rsidRPr="00011027">
              <w:fldChar w:fldCharType="end"/>
            </w:r>
          </w:p>
        </w:tc>
      </w:tr>
      <w:tr w:rsidR="00FE0347" w:rsidRPr="006942D2" w14:paraId="1D1DEAAF" w14:textId="77777777">
        <w:tc>
          <w:tcPr>
            <w:tcW w:w="6290" w:type="dxa"/>
          </w:tcPr>
          <w:p w14:paraId="31D5AE98" w14:textId="6C18FAE7" w:rsidR="00FE0347" w:rsidRDefault="004D1D98" w:rsidP="00FE0347">
            <w:r>
              <w:t>Ability to import data</w:t>
            </w:r>
          </w:p>
        </w:tc>
        <w:tc>
          <w:tcPr>
            <w:tcW w:w="568" w:type="dxa"/>
          </w:tcPr>
          <w:p w14:paraId="6D97C632" w14:textId="04FB98A4" w:rsidR="00FE0347" w:rsidRPr="006942D2" w:rsidRDefault="00FE0347" w:rsidP="00FE0347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729B6937" w14:textId="431B7A55" w:rsidR="00FE0347" w:rsidRPr="006942D2" w:rsidRDefault="00FE0347" w:rsidP="00FE0347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4F206954" w14:textId="1030F5E9" w:rsidR="00FE0347" w:rsidRPr="006942D2" w:rsidRDefault="00FE0347" w:rsidP="00FE0347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29758938" w14:textId="21C5EE74" w:rsidR="00FE0347" w:rsidRDefault="00FE0347" w:rsidP="00FE0347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FE0347" w:rsidRPr="006942D2" w14:paraId="5FC00F90" w14:textId="77777777">
        <w:tc>
          <w:tcPr>
            <w:tcW w:w="6290" w:type="dxa"/>
          </w:tcPr>
          <w:p w14:paraId="22648F80" w14:textId="3FB387A1" w:rsidR="00FE0347" w:rsidRDefault="004D1D98" w:rsidP="00FE0347">
            <w:r>
              <w:t>Scalable system</w:t>
            </w:r>
          </w:p>
        </w:tc>
        <w:tc>
          <w:tcPr>
            <w:tcW w:w="568" w:type="dxa"/>
          </w:tcPr>
          <w:p w14:paraId="06E1F400" w14:textId="477865DC" w:rsidR="00FE0347" w:rsidRPr="006942D2" w:rsidRDefault="00FE0347" w:rsidP="00FE0347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255A56F4" w14:textId="70E886E1" w:rsidR="00FE0347" w:rsidRPr="006942D2" w:rsidRDefault="00FE0347" w:rsidP="00FE0347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15C695E6" w14:textId="238B5D67" w:rsidR="00FE0347" w:rsidRPr="006942D2" w:rsidRDefault="00FE0347" w:rsidP="00FE0347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7E71686D" w14:textId="424C2F99" w:rsidR="00FE0347" w:rsidRDefault="00FE0347" w:rsidP="00FE0347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FE0347" w:rsidRPr="006942D2" w14:paraId="480B6ACF" w14:textId="77777777">
        <w:tc>
          <w:tcPr>
            <w:tcW w:w="6290" w:type="dxa"/>
          </w:tcPr>
          <w:p w14:paraId="3E0873D8" w14:textId="29983A2E" w:rsidR="00FE0347" w:rsidRDefault="00DE4BC6" w:rsidP="00FE0347">
            <w:r>
              <w:t>Automated alerts and notifications</w:t>
            </w:r>
          </w:p>
        </w:tc>
        <w:tc>
          <w:tcPr>
            <w:tcW w:w="568" w:type="dxa"/>
          </w:tcPr>
          <w:p w14:paraId="6550F929" w14:textId="1972E797" w:rsidR="00FE0347" w:rsidRPr="006942D2" w:rsidRDefault="00FE0347" w:rsidP="00FE0347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6E7395F9" w14:textId="682B5D27" w:rsidR="00FE0347" w:rsidRPr="006942D2" w:rsidRDefault="00FE0347" w:rsidP="00FE0347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634D69DD" w14:textId="62A17E14" w:rsidR="00FE0347" w:rsidRPr="006942D2" w:rsidRDefault="00FE0347" w:rsidP="00FE0347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2BE33F98" w14:textId="5DCA68A7" w:rsidR="00FE0347" w:rsidRDefault="00FE0347" w:rsidP="00FE0347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296564" w:rsidRPr="006942D2" w14:paraId="7CD5B750" w14:textId="77777777">
        <w:tc>
          <w:tcPr>
            <w:tcW w:w="6290" w:type="dxa"/>
          </w:tcPr>
          <w:p w14:paraId="012C2BB9" w14:textId="3A5B4C75" w:rsidR="00296564" w:rsidRPr="00DE4BC6" w:rsidRDefault="00296564" w:rsidP="00296564">
            <w:pPr>
              <w:rPr>
                <w:rStyle w:val="Strong"/>
                <w:rFonts w:cs="Segoe UI"/>
                <w:b w:val="0"/>
                <w:color w:val="323232"/>
                <w:szCs w:val="22"/>
              </w:rPr>
            </w:pPr>
            <w:r>
              <w:t>Smart and flexible scheduling tools</w:t>
            </w:r>
          </w:p>
        </w:tc>
        <w:tc>
          <w:tcPr>
            <w:tcW w:w="568" w:type="dxa"/>
          </w:tcPr>
          <w:p w14:paraId="16960518" w14:textId="231557AA" w:rsidR="00296564" w:rsidRPr="006942D2" w:rsidRDefault="00296564" w:rsidP="00296564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144E15A2" w14:textId="04D0D8F2" w:rsidR="00296564" w:rsidRPr="006942D2" w:rsidRDefault="00296564" w:rsidP="00296564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12A09167" w14:textId="5B1F7AA1" w:rsidR="00296564" w:rsidRPr="006942D2" w:rsidRDefault="00296564" w:rsidP="00296564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34F6D853" w14:textId="02D18155" w:rsidR="00296564" w:rsidRPr="006942D2" w:rsidRDefault="00296564" w:rsidP="00296564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FE0347" w:rsidRPr="006942D2" w14:paraId="515F7853" w14:textId="77777777">
        <w:tc>
          <w:tcPr>
            <w:tcW w:w="6290" w:type="dxa"/>
          </w:tcPr>
          <w:p w14:paraId="70484CE8" w14:textId="2AF627B1" w:rsidR="00FE0347" w:rsidRPr="00DE4BC6" w:rsidRDefault="00DE4BC6" w:rsidP="00FE0347">
            <w:pPr>
              <w:rPr>
                <w:rFonts w:cs="Segoe UI"/>
                <w:b/>
                <w:szCs w:val="22"/>
              </w:rPr>
            </w:pPr>
            <w:r w:rsidRPr="00DE4BC6">
              <w:rPr>
                <w:rStyle w:val="Strong"/>
                <w:rFonts w:cs="Segoe UI"/>
                <w:b w:val="0"/>
                <w:color w:val="323232"/>
                <w:szCs w:val="22"/>
              </w:rPr>
              <w:t>Centralized learning materials</w:t>
            </w:r>
          </w:p>
        </w:tc>
        <w:tc>
          <w:tcPr>
            <w:tcW w:w="568" w:type="dxa"/>
          </w:tcPr>
          <w:p w14:paraId="20BB4117" w14:textId="3FAA0789" w:rsidR="00FE0347" w:rsidRPr="006942D2" w:rsidRDefault="00FE0347" w:rsidP="00FE0347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4ABCDCE8" w14:textId="78EFE4F6" w:rsidR="00FE0347" w:rsidRPr="006942D2" w:rsidRDefault="00FE0347" w:rsidP="00FE0347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4A738A0C" w14:textId="262FBB89" w:rsidR="00FE0347" w:rsidRPr="006942D2" w:rsidRDefault="00FE0347" w:rsidP="00FE0347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="00F1382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4D83B910" w14:textId="740B3A18" w:rsidR="00FE0347" w:rsidRPr="006942D2" w:rsidRDefault="00FE0347" w:rsidP="00FE0347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</w:tbl>
    <w:p w14:paraId="7193FA4C" w14:textId="0E65ED5A" w:rsidR="00117DE8" w:rsidRPr="006942D2" w:rsidRDefault="00117DE8" w:rsidP="00D039F3"/>
    <w:sectPr w:rsidR="00117DE8" w:rsidRPr="006942D2" w:rsidSect="00B763B4">
      <w:footerReference w:type="default" r:id="rId13"/>
      <w:pgSz w:w="15840" w:h="12240" w:orient="landscape" w:code="1"/>
      <w:pgMar w:top="1440" w:right="1080" w:bottom="1440" w:left="1267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75D81" w14:textId="77777777" w:rsidR="007F30A1" w:rsidRDefault="007F30A1">
      <w:r>
        <w:separator/>
      </w:r>
    </w:p>
  </w:endnote>
  <w:endnote w:type="continuationSeparator" w:id="0">
    <w:p w14:paraId="7F1BD4DC" w14:textId="77777777" w:rsidR="007F30A1" w:rsidRDefault="007F30A1">
      <w:r>
        <w:continuationSeparator/>
      </w:r>
    </w:p>
  </w:endnote>
  <w:endnote w:type="continuationNotice" w:id="1">
    <w:p w14:paraId="503A5D3C" w14:textId="77777777" w:rsidR="007F30A1" w:rsidRDefault="007F30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N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76CD9" w14:textId="39113A77" w:rsidR="009E5364" w:rsidRPr="004F41F2" w:rsidRDefault="004F41F2" w:rsidP="00D039F3">
    <w:pPr>
      <w:pBdr>
        <w:top w:val="single" w:sz="4" w:space="1" w:color="D9D9D9" w:themeColor="background1" w:themeShade="D9"/>
      </w:pBdr>
      <w:tabs>
        <w:tab w:val="right" w:pos="13493"/>
      </w:tabs>
      <w:rPr>
        <w:rFonts w:cs="Segoe UI"/>
        <w:sz w:val="18"/>
        <w:szCs w:val="18"/>
      </w:rPr>
    </w:pPr>
    <w:r w:rsidRPr="004F41F2">
      <w:rPr>
        <w:rFonts w:cs="Segoe UI"/>
        <w:sz w:val="18"/>
        <w:szCs w:val="18"/>
      </w:rPr>
      <w:t xml:space="preserve">WSIPC </w:t>
    </w:r>
    <w:r w:rsidR="00F80D7C">
      <w:rPr>
        <w:rFonts w:cs="Segoe UI"/>
        <w:sz w:val="18"/>
        <w:szCs w:val="18"/>
      </w:rPr>
      <w:t>RFP</w:t>
    </w:r>
    <w:r w:rsidR="005735AD">
      <w:rPr>
        <w:rFonts w:cs="Segoe UI"/>
        <w:sz w:val="18"/>
        <w:szCs w:val="18"/>
      </w:rPr>
      <w:t xml:space="preserve"> </w:t>
    </w:r>
    <w:r w:rsidRPr="004F41F2">
      <w:rPr>
        <w:rFonts w:cs="Segoe UI"/>
        <w:sz w:val="18"/>
        <w:szCs w:val="18"/>
      </w:rPr>
      <w:t xml:space="preserve">No. </w:t>
    </w:r>
    <w:r w:rsidR="002A456E">
      <w:rPr>
        <w:rFonts w:cs="Segoe UI"/>
        <w:sz w:val="18"/>
        <w:szCs w:val="18"/>
      </w:rPr>
      <w:t>22-02</w:t>
    </w:r>
    <w:r w:rsidRPr="004F41F2">
      <w:rPr>
        <w:rFonts w:cs="Segoe UI"/>
        <w:sz w:val="18"/>
        <w:szCs w:val="18"/>
      </w:rPr>
      <w:t xml:space="preserve"> – </w:t>
    </w:r>
    <w:r w:rsidR="00975268">
      <w:rPr>
        <w:rFonts w:cs="Segoe UI"/>
        <w:sz w:val="18"/>
        <w:szCs w:val="18"/>
      </w:rPr>
      <w:t>Appendix D</w:t>
    </w:r>
    <w:r w:rsidR="009E5364" w:rsidRPr="004F41F2">
      <w:rPr>
        <w:rFonts w:cs="Segoe UI"/>
        <w:sz w:val="18"/>
        <w:szCs w:val="18"/>
      </w:rPr>
      <w:tab/>
    </w:r>
    <w:r w:rsidR="00736FF0" w:rsidRPr="004F41F2">
      <w:rPr>
        <w:rFonts w:cs="Segoe UI"/>
        <w:sz w:val="18"/>
        <w:szCs w:val="18"/>
      </w:rPr>
      <w:fldChar w:fldCharType="begin"/>
    </w:r>
    <w:r w:rsidR="00736FF0" w:rsidRPr="004F41F2">
      <w:rPr>
        <w:rFonts w:cs="Segoe UI"/>
        <w:sz w:val="18"/>
        <w:szCs w:val="18"/>
      </w:rPr>
      <w:instrText xml:space="preserve"> PAGE   \* MERGEFORMAT </w:instrText>
    </w:r>
    <w:r w:rsidR="00736FF0" w:rsidRPr="004F41F2">
      <w:rPr>
        <w:rFonts w:cs="Segoe UI"/>
        <w:sz w:val="18"/>
        <w:szCs w:val="18"/>
      </w:rPr>
      <w:fldChar w:fldCharType="separate"/>
    </w:r>
    <w:r w:rsidR="00F13822">
      <w:rPr>
        <w:rFonts w:cs="Segoe UI"/>
        <w:noProof/>
        <w:sz w:val="18"/>
        <w:szCs w:val="18"/>
      </w:rPr>
      <w:t>1</w:t>
    </w:r>
    <w:r w:rsidR="00736FF0" w:rsidRPr="004F41F2">
      <w:rPr>
        <w:rFonts w:cs="Segoe U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BCF6A" w14:textId="77777777" w:rsidR="007F30A1" w:rsidRDefault="007F30A1">
      <w:r>
        <w:separator/>
      </w:r>
    </w:p>
  </w:footnote>
  <w:footnote w:type="continuationSeparator" w:id="0">
    <w:p w14:paraId="778012DA" w14:textId="77777777" w:rsidR="007F30A1" w:rsidRDefault="007F30A1">
      <w:r>
        <w:continuationSeparator/>
      </w:r>
    </w:p>
  </w:footnote>
  <w:footnote w:type="continuationNotice" w:id="1">
    <w:p w14:paraId="12322D1E" w14:textId="77777777" w:rsidR="007F30A1" w:rsidRDefault="007F30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364F4"/>
    <w:multiLevelType w:val="hybridMultilevel"/>
    <w:tmpl w:val="076C2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321CA"/>
    <w:multiLevelType w:val="hybridMultilevel"/>
    <w:tmpl w:val="A84CD8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C4D2585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992E8B"/>
    <w:multiLevelType w:val="hybridMultilevel"/>
    <w:tmpl w:val="5164F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qGMOJDAWfWIzp3zlAnl8ezEKYszsWXfnD90azgTwSJlIaT73U1hNLaafbNhaiCKtMzkUtvbPi9ZTXmPBPC6u6g==" w:salt="nykewo5e7fOF5GLHkhjy2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wdiASSOC$" w:val="Labor"/>
    <w:docVar w:name="wwdiAUTHOR$" w:val="Judy Perry"/>
    <w:docVar w:name="wwdiCATID$" w:val="SL"/>
    <w:docVar w:name="wwdiFILECAT$" w:val="47 LABOR"/>
    <w:docVar w:name="wwdiINDEXTEXT$" w:val="0"/>
    <w:docVar w:name="wwdiSTARTTIME$" w:val="0"/>
    <w:docVar w:name="wwdiTYPIST$" w:val="Judy Perry"/>
    <w:docVar w:name="wwdiVERSION$" w:val="0+"/>
  </w:docVars>
  <w:rsids>
    <w:rsidRoot w:val="009A4A0F"/>
    <w:rsid w:val="00000E93"/>
    <w:rsid w:val="00001233"/>
    <w:rsid w:val="00010CF9"/>
    <w:rsid w:val="00011027"/>
    <w:rsid w:val="0001358A"/>
    <w:rsid w:val="0001371B"/>
    <w:rsid w:val="000159F4"/>
    <w:rsid w:val="000172EE"/>
    <w:rsid w:val="000204A6"/>
    <w:rsid w:val="0002334A"/>
    <w:rsid w:val="0003486C"/>
    <w:rsid w:val="000400F2"/>
    <w:rsid w:val="00045AC3"/>
    <w:rsid w:val="00052CA7"/>
    <w:rsid w:val="000578BE"/>
    <w:rsid w:val="00061738"/>
    <w:rsid w:val="00063E1D"/>
    <w:rsid w:val="00066F28"/>
    <w:rsid w:val="0007472B"/>
    <w:rsid w:val="00076CB8"/>
    <w:rsid w:val="0007764B"/>
    <w:rsid w:val="00077A11"/>
    <w:rsid w:val="00077CCE"/>
    <w:rsid w:val="00082FF6"/>
    <w:rsid w:val="000850FA"/>
    <w:rsid w:val="00086B1C"/>
    <w:rsid w:val="000928B7"/>
    <w:rsid w:val="000935F6"/>
    <w:rsid w:val="00096511"/>
    <w:rsid w:val="00097DE5"/>
    <w:rsid w:val="000A14FB"/>
    <w:rsid w:val="000A581C"/>
    <w:rsid w:val="000B231F"/>
    <w:rsid w:val="000B5F65"/>
    <w:rsid w:val="000B7A52"/>
    <w:rsid w:val="000C2E6A"/>
    <w:rsid w:val="000C38B1"/>
    <w:rsid w:val="000C38EE"/>
    <w:rsid w:val="000C5464"/>
    <w:rsid w:val="000C5FE8"/>
    <w:rsid w:val="000C7537"/>
    <w:rsid w:val="000D44DE"/>
    <w:rsid w:val="000D5CDB"/>
    <w:rsid w:val="000D7CFE"/>
    <w:rsid w:val="000E6CF2"/>
    <w:rsid w:val="000E7A05"/>
    <w:rsid w:val="000F130A"/>
    <w:rsid w:val="000F5493"/>
    <w:rsid w:val="000F563A"/>
    <w:rsid w:val="000F7EFA"/>
    <w:rsid w:val="00104624"/>
    <w:rsid w:val="00105558"/>
    <w:rsid w:val="001106DE"/>
    <w:rsid w:val="00114F2F"/>
    <w:rsid w:val="00117DE8"/>
    <w:rsid w:val="00121885"/>
    <w:rsid w:val="00126923"/>
    <w:rsid w:val="00130ABC"/>
    <w:rsid w:val="00131FEB"/>
    <w:rsid w:val="00132E04"/>
    <w:rsid w:val="00133115"/>
    <w:rsid w:val="001339B0"/>
    <w:rsid w:val="001360BA"/>
    <w:rsid w:val="0014568E"/>
    <w:rsid w:val="001527ED"/>
    <w:rsid w:val="0016161D"/>
    <w:rsid w:val="001653D4"/>
    <w:rsid w:val="0016765E"/>
    <w:rsid w:val="00170E14"/>
    <w:rsid w:val="0017499C"/>
    <w:rsid w:val="00182D39"/>
    <w:rsid w:val="00186CD2"/>
    <w:rsid w:val="00190B57"/>
    <w:rsid w:val="0019345F"/>
    <w:rsid w:val="001C713E"/>
    <w:rsid w:val="001C7473"/>
    <w:rsid w:val="001D55FD"/>
    <w:rsid w:val="001E465C"/>
    <w:rsid w:val="001E4F84"/>
    <w:rsid w:val="001E615D"/>
    <w:rsid w:val="001E69DA"/>
    <w:rsid w:val="001E71E2"/>
    <w:rsid w:val="001F1FAA"/>
    <w:rsid w:val="001F234F"/>
    <w:rsid w:val="001F34A7"/>
    <w:rsid w:val="001F3A95"/>
    <w:rsid w:val="001F3BC4"/>
    <w:rsid w:val="001F6237"/>
    <w:rsid w:val="00203E21"/>
    <w:rsid w:val="00215C42"/>
    <w:rsid w:val="0021786F"/>
    <w:rsid w:val="00217A3A"/>
    <w:rsid w:val="002300B2"/>
    <w:rsid w:val="0023289D"/>
    <w:rsid w:val="002407E3"/>
    <w:rsid w:val="002608A5"/>
    <w:rsid w:val="002618B5"/>
    <w:rsid w:val="00262BC7"/>
    <w:rsid w:val="00262EB6"/>
    <w:rsid w:val="00270535"/>
    <w:rsid w:val="00271668"/>
    <w:rsid w:val="00271F9D"/>
    <w:rsid w:val="00274A9F"/>
    <w:rsid w:val="00274DBE"/>
    <w:rsid w:val="00275D75"/>
    <w:rsid w:val="002807C1"/>
    <w:rsid w:val="00286C26"/>
    <w:rsid w:val="002872B2"/>
    <w:rsid w:val="00287664"/>
    <w:rsid w:val="00292BA4"/>
    <w:rsid w:val="0029482D"/>
    <w:rsid w:val="00296564"/>
    <w:rsid w:val="00297EFB"/>
    <w:rsid w:val="002A1BDF"/>
    <w:rsid w:val="002A456E"/>
    <w:rsid w:val="002A5270"/>
    <w:rsid w:val="002A6AA0"/>
    <w:rsid w:val="002B3BE6"/>
    <w:rsid w:val="002C345C"/>
    <w:rsid w:val="002D1214"/>
    <w:rsid w:val="002D1282"/>
    <w:rsid w:val="002E0970"/>
    <w:rsid w:val="002E27A5"/>
    <w:rsid w:val="002E5699"/>
    <w:rsid w:val="002E5B01"/>
    <w:rsid w:val="002F0170"/>
    <w:rsid w:val="002F1E18"/>
    <w:rsid w:val="002F536A"/>
    <w:rsid w:val="00306CFA"/>
    <w:rsid w:val="00306FA9"/>
    <w:rsid w:val="003152EF"/>
    <w:rsid w:val="00327143"/>
    <w:rsid w:val="00333271"/>
    <w:rsid w:val="003346BE"/>
    <w:rsid w:val="0033574C"/>
    <w:rsid w:val="0033779D"/>
    <w:rsid w:val="003445CD"/>
    <w:rsid w:val="003520BE"/>
    <w:rsid w:val="003538BF"/>
    <w:rsid w:val="0036370F"/>
    <w:rsid w:val="00363A7C"/>
    <w:rsid w:val="00364C50"/>
    <w:rsid w:val="00372624"/>
    <w:rsid w:val="00372CDD"/>
    <w:rsid w:val="00380988"/>
    <w:rsid w:val="0038426F"/>
    <w:rsid w:val="003A3F36"/>
    <w:rsid w:val="003A5FCA"/>
    <w:rsid w:val="003B2032"/>
    <w:rsid w:val="003C1F31"/>
    <w:rsid w:val="003D52F8"/>
    <w:rsid w:val="003E0CBE"/>
    <w:rsid w:val="003E6862"/>
    <w:rsid w:val="003F2372"/>
    <w:rsid w:val="003F6564"/>
    <w:rsid w:val="003F67BD"/>
    <w:rsid w:val="00406D22"/>
    <w:rsid w:val="004119D8"/>
    <w:rsid w:val="00415C7E"/>
    <w:rsid w:val="00416259"/>
    <w:rsid w:val="004166C6"/>
    <w:rsid w:val="0041670A"/>
    <w:rsid w:val="00417181"/>
    <w:rsid w:val="00426D1E"/>
    <w:rsid w:val="00443102"/>
    <w:rsid w:val="0045044C"/>
    <w:rsid w:val="004517CC"/>
    <w:rsid w:val="00453B22"/>
    <w:rsid w:val="004570EB"/>
    <w:rsid w:val="00462853"/>
    <w:rsid w:val="004631D5"/>
    <w:rsid w:val="00465C1F"/>
    <w:rsid w:val="0046646B"/>
    <w:rsid w:val="004673BC"/>
    <w:rsid w:val="0047697B"/>
    <w:rsid w:val="004828CF"/>
    <w:rsid w:val="0048506D"/>
    <w:rsid w:val="00491E86"/>
    <w:rsid w:val="00493859"/>
    <w:rsid w:val="0049680D"/>
    <w:rsid w:val="004973BE"/>
    <w:rsid w:val="004A6A28"/>
    <w:rsid w:val="004B2195"/>
    <w:rsid w:val="004B2E52"/>
    <w:rsid w:val="004B5AAD"/>
    <w:rsid w:val="004B7382"/>
    <w:rsid w:val="004C18E8"/>
    <w:rsid w:val="004C3DE7"/>
    <w:rsid w:val="004C6C35"/>
    <w:rsid w:val="004D1D98"/>
    <w:rsid w:val="004D22B8"/>
    <w:rsid w:val="004E328F"/>
    <w:rsid w:val="004E664F"/>
    <w:rsid w:val="004E6958"/>
    <w:rsid w:val="004E7778"/>
    <w:rsid w:val="004F3710"/>
    <w:rsid w:val="004F41F2"/>
    <w:rsid w:val="004F4BFB"/>
    <w:rsid w:val="00517092"/>
    <w:rsid w:val="0052135E"/>
    <w:rsid w:val="0053038F"/>
    <w:rsid w:val="00530D2E"/>
    <w:rsid w:val="00540A40"/>
    <w:rsid w:val="00540F28"/>
    <w:rsid w:val="005432CD"/>
    <w:rsid w:val="00547E20"/>
    <w:rsid w:val="00551760"/>
    <w:rsid w:val="005620E4"/>
    <w:rsid w:val="00563FEE"/>
    <w:rsid w:val="005669D7"/>
    <w:rsid w:val="00567BDF"/>
    <w:rsid w:val="0057336C"/>
    <w:rsid w:val="005735AD"/>
    <w:rsid w:val="00573638"/>
    <w:rsid w:val="0057744A"/>
    <w:rsid w:val="00584241"/>
    <w:rsid w:val="005871FB"/>
    <w:rsid w:val="00591335"/>
    <w:rsid w:val="005919F8"/>
    <w:rsid w:val="00597FFD"/>
    <w:rsid w:val="005A20FC"/>
    <w:rsid w:val="005B26E3"/>
    <w:rsid w:val="005C77EC"/>
    <w:rsid w:val="005D3376"/>
    <w:rsid w:val="005D49A2"/>
    <w:rsid w:val="005D51EB"/>
    <w:rsid w:val="005D5463"/>
    <w:rsid w:val="005E3291"/>
    <w:rsid w:val="005F0132"/>
    <w:rsid w:val="005F10D6"/>
    <w:rsid w:val="005F4E0E"/>
    <w:rsid w:val="005F6928"/>
    <w:rsid w:val="00603EED"/>
    <w:rsid w:val="00612489"/>
    <w:rsid w:val="00614BAC"/>
    <w:rsid w:val="00633529"/>
    <w:rsid w:val="00642566"/>
    <w:rsid w:val="00642E2C"/>
    <w:rsid w:val="00650100"/>
    <w:rsid w:val="00655D7E"/>
    <w:rsid w:val="006610F3"/>
    <w:rsid w:val="00661A19"/>
    <w:rsid w:val="006651BC"/>
    <w:rsid w:val="006716C8"/>
    <w:rsid w:val="00673427"/>
    <w:rsid w:val="00676D65"/>
    <w:rsid w:val="00683C4F"/>
    <w:rsid w:val="006862B5"/>
    <w:rsid w:val="00687BEF"/>
    <w:rsid w:val="006942D2"/>
    <w:rsid w:val="00694BDB"/>
    <w:rsid w:val="006951F7"/>
    <w:rsid w:val="00696692"/>
    <w:rsid w:val="00697419"/>
    <w:rsid w:val="006A11D4"/>
    <w:rsid w:val="006A179D"/>
    <w:rsid w:val="006A336D"/>
    <w:rsid w:val="006A39C6"/>
    <w:rsid w:val="006B19BB"/>
    <w:rsid w:val="006B24B2"/>
    <w:rsid w:val="006C33D9"/>
    <w:rsid w:val="006C370E"/>
    <w:rsid w:val="006C5A70"/>
    <w:rsid w:val="006C7C65"/>
    <w:rsid w:val="006D6BA0"/>
    <w:rsid w:val="006E16F6"/>
    <w:rsid w:val="006E3354"/>
    <w:rsid w:val="006E4C14"/>
    <w:rsid w:val="006F2F22"/>
    <w:rsid w:val="006F3B60"/>
    <w:rsid w:val="006F6B12"/>
    <w:rsid w:val="006F7C8D"/>
    <w:rsid w:val="0070268F"/>
    <w:rsid w:val="0070687A"/>
    <w:rsid w:val="00710B13"/>
    <w:rsid w:val="00714350"/>
    <w:rsid w:val="00716B62"/>
    <w:rsid w:val="00731E16"/>
    <w:rsid w:val="00732B47"/>
    <w:rsid w:val="007369AD"/>
    <w:rsid w:val="00736FF0"/>
    <w:rsid w:val="00742ABB"/>
    <w:rsid w:val="00743245"/>
    <w:rsid w:val="007447C1"/>
    <w:rsid w:val="00763873"/>
    <w:rsid w:val="00765BA0"/>
    <w:rsid w:val="00767752"/>
    <w:rsid w:val="00774023"/>
    <w:rsid w:val="00775474"/>
    <w:rsid w:val="00786DCE"/>
    <w:rsid w:val="0078735A"/>
    <w:rsid w:val="00792217"/>
    <w:rsid w:val="00795DA1"/>
    <w:rsid w:val="0079702F"/>
    <w:rsid w:val="007A269B"/>
    <w:rsid w:val="007A414A"/>
    <w:rsid w:val="007C146F"/>
    <w:rsid w:val="007C32C3"/>
    <w:rsid w:val="007C4248"/>
    <w:rsid w:val="007C4E23"/>
    <w:rsid w:val="007C4F0B"/>
    <w:rsid w:val="007D204A"/>
    <w:rsid w:val="007D42D2"/>
    <w:rsid w:val="007E0C02"/>
    <w:rsid w:val="007E2053"/>
    <w:rsid w:val="007E286A"/>
    <w:rsid w:val="007F07F0"/>
    <w:rsid w:val="007F2EF8"/>
    <w:rsid w:val="007F30A1"/>
    <w:rsid w:val="007F3F30"/>
    <w:rsid w:val="007F4F4B"/>
    <w:rsid w:val="00801663"/>
    <w:rsid w:val="00801730"/>
    <w:rsid w:val="008061D5"/>
    <w:rsid w:val="00812729"/>
    <w:rsid w:val="00815A15"/>
    <w:rsid w:val="008269CB"/>
    <w:rsid w:val="00830F9E"/>
    <w:rsid w:val="008344A2"/>
    <w:rsid w:val="00837A51"/>
    <w:rsid w:val="00846A50"/>
    <w:rsid w:val="0085042F"/>
    <w:rsid w:val="00861E44"/>
    <w:rsid w:val="00862D2C"/>
    <w:rsid w:val="00864337"/>
    <w:rsid w:val="00866432"/>
    <w:rsid w:val="0087138E"/>
    <w:rsid w:val="008717A9"/>
    <w:rsid w:val="008719E3"/>
    <w:rsid w:val="00876BEC"/>
    <w:rsid w:val="008869D2"/>
    <w:rsid w:val="00892876"/>
    <w:rsid w:val="00895773"/>
    <w:rsid w:val="00895E93"/>
    <w:rsid w:val="008B3034"/>
    <w:rsid w:val="008B6B11"/>
    <w:rsid w:val="008B6B77"/>
    <w:rsid w:val="008C37CD"/>
    <w:rsid w:val="008D570D"/>
    <w:rsid w:val="008D5A99"/>
    <w:rsid w:val="008E057A"/>
    <w:rsid w:val="008E102E"/>
    <w:rsid w:val="008E117E"/>
    <w:rsid w:val="008E1525"/>
    <w:rsid w:val="009002D4"/>
    <w:rsid w:val="009012DE"/>
    <w:rsid w:val="009037D4"/>
    <w:rsid w:val="00905A5E"/>
    <w:rsid w:val="00906DA1"/>
    <w:rsid w:val="00911003"/>
    <w:rsid w:val="00912A53"/>
    <w:rsid w:val="00921DA1"/>
    <w:rsid w:val="00921F22"/>
    <w:rsid w:val="0092683E"/>
    <w:rsid w:val="00944CF1"/>
    <w:rsid w:val="00946CC8"/>
    <w:rsid w:val="00950D30"/>
    <w:rsid w:val="00961097"/>
    <w:rsid w:val="00961836"/>
    <w:rsid w:val="009703F8"/>
    <w:rsid w:val="00972004"/>
    <w:rsid w:val="00975268"/>
    <w:rsid w:val="00981C50"/>
    <w:rsid w:val="0098290E"/>
    <w:rsid w:val="009908EF"/>
    <w:rsid w:val="00992D07"/>
    <w:rsid w:val="00997277"/>
    <w:rsid w:val="009A1E51"/>
    <w:rsid w:val="009A4742"/>
    <w:rsid w:val="009A4A0F"/>
    <w:rsid w:val="009A54E1"/>
    <w:rsid w:val="009B1CD8"/>
    <w:rsid w:val="009B6FC0"/>
    <w:rsid w:val="009B714F"/>
    <w:rsid w:val="009C006D"/>
    <w:rsid w:val="009C285E"/>
    <w:rsid w:val="009D05A7"/>
    <w:rsid w:val="009D6ED0"/>
    <w:rsid w:val="009E3897"/>
    <w:rsid w:val="009E5364"/>
    <w:rsid w:val="009E593A"/>
    <w:rsid w:val="009F735F"/>
    <w:rsid w:val="009F7BBA"/>
    <w:rsid w:val="00A020A6"/>
    <w:rsid w:val="00A030BF"/>
    <w:rsid w:val="00A1435A"/>
    <w:rsid w:val="00A143A9"/>
    <w:rsid w:val="00A145C1"/>
    <w:rsid w:val="00A15CF9"/>
    <w:rsid w:val="00A25C68"/>
    <w:rsid w:val="00A27288"/>
    <w:rsid w:val="00A3218E"/>
    <w:rsid w:val="00A33ADE"/>
    <w:rsid w:val="00A53D6A"/>
    <w:rsid w:val="00A54C36"/>
    <w:rsid w:val="00A57E43"/>
    <w:rsid w:val="00A70C76"/>
    <w:rsid w:val="00A7411C"/>
    <w:rsid w:val="00A9305A"/>
    <w:rsid w:val="00A94F26"/>
    <w:rsid w:val="00A97232"/>
    <w:rsid w:val="00AA13E3"/>
    <w:rsid w:val="00AA1703"/>
    <w:rsid w:val="00AA4FDF"/>
    <w:rsid w:val="00AB47BE"/>
    <w:rsid w:val="00AB56C9"/>
    <w:rsid w:val="00AD2714"/>
    <w:rsid w:val="00AD291F"/>
    <w:rsid w:val="00AD562B"/>
    <w:rsid w:val="00AE11DB"/>
    <w:rsid w:val="00AE237C"/>
    <w:rsid w:val="00AE761B"/>
    <w:rsid w:val="00AF6C67"/>
    <w:rsid w:val="00B05867"/>
    <w:rsid w:val="00B06355"/>
    <w:rsid w:val="00B07EE6"/>
    <w:rsid w:val="00B12220"/>
    <w:rsid w:val="00B1410A"/>
    <w:rsid w:val="00B332B8"/>
    <w:rsid w:val="00B41B1D"/>
    <w:rsid w:val="00B45E1E"/>
    <w:rsid w:val="00B46976"/>
    <w:rsid w:val="00B46B37"/>
    <w:rsid w:val="00B605F3"/>
    <w:rsid w:val="00B67792"/>
    <w:rsid w:val="00B763B4"/>
    <w:rsid w:val="00B87380"/>
    <w:rsid w:val="00B87439"/>
    <w:rsid w:val="00B902EF"/>
    <w:rsid w:val="00B926A9"/>
    <w:rsid w:val="00B946AC"/>
    <w:rsid w:val="00B95C7A"/>
    <w:rsid w:val="00BA1055"/>
    <w:rsid w:val="00BA26DC"/>
    <w:rsid w:val="00BA3BD8"/>
    <w:rsid w:val="00BA490A"/>
    <w:rsid w:val="00BB2510"/>
    <w:rsid w:val="00BB6CBE"/>
    <w:rsid w:val="00BB75C0"/>
    <w:rsid w:val="00BC03E5"/>
    <w:rsid w:val="00BC0CFB"/>
    <w:rsid w:val="00BD36A5"/>
    <w:rsid w:val="00BD71E7"/>
    <w:rsid w:val="00BE351A"/>
    <w:rsid w:val="00BE3818"/>
    <w:rsid w:val="00BE4745"/>
    <w:rsid w:val="00BF149F"/>
    <w:rsid w:val="00BF2698"/>
    <w:rsid w:val="00BF374B"/>
    <w:rsid w:val="00BF509A"/>
    <w:rsid w:val="00BF557E"/>
    <w:rsid w:val="00BF7F49"/>
    <w:rsid w:val="00C05BA8"/>
    <w:rsid w:val="00C23FFF"/>
    <w:rsid w:val="00C2787A"/>
    <w:rsid w:val="00C33E9D"/>
    <w:rsid w:val="00C516F7"/>
    <w:rsid w:val="00C51EF6"/>
    <w:rsid w:val="00C52273"/>
    <w:rsid w:val="00C52EA2"/>
    <w:rsid w:val="00C5357C"/>
    <w:rsid w:val="00C55ECC"/>
    <w:rsid w:val="00C56E86"/>
    <w:rsid w:val="00C63AE6"/>
    <w:rsid w:val="00C651F1"/>
    <w:rsid w:val="00C725B2"/>
    <w:rsid w:val="00C732E1"/>
    <w:rsid w:val="00C73BB5"/>
    <w:rsid w:val="00C86907"/>
    <w:rsid w:val="00C87498"/>
    <w:rsid w:val="00C907BA"/>
    <w:rsid w:val="00C92F48"/>
    <w:rsid w:val="00C934AE"/>
    <w:rsid w:val="00CA2715"/>
    <w:rsid w:val="00CA29F7"/>
    <w:rsid w:val="00CA4547"/>
    <w:rsid w:val="00CB114B"/>
    <w:rsid w:val="00CC0FDF"/>
    <w:rsid w:val="00CC73B8"/>
    <w:rsid w:val="00CD6CFE"/>
    <w:rsid w:val="00CE19BF"/>
    <w:rsid w:val="00CE6F2B"/>
    <w:rsid w:val="00CF2534"/>
    <w:rsid w:val="00CF3BF7"/>
    <w:rsid w:val="00CF703C"/>
    <w:rsid w:val="00CF70C3"/>
    <w:rsid w:val="00D039F3"/>
    <w:rsid w:val="00D04859"/>
    <w:rsid w:val="00D07339"/>
    <w:rsid w:val="00D11265"/>
    <w:rsid w:val="00D12601"/>
    <w:rsid w:val="00D13246"/>
    <w:rsid w:val="00D306E8"/>
    <w:rsid w:val="00D37AAE"/>
    <w:rsid w:val="00D4027E"/>
    <w:rsid w:val="00D4627E"/>
    <w:rsid w:val="00D46954"/>
    <w:rsid w:val="00D548DC"/>
    <w:rsid w:val="00D57852"/>
    <w:rsid w:val="00D66647"/>
    <w:rsid w:val="00D6674F"/>
    <w:rsid w:val="00D70D0D"/>
    <w:rsid w:val="00D753DC"/>
    <w:rsid w:val="00D76D60"/>
    <w:rsid w:val="00D8210E"/>
    <w:rsid w:val="00D868FA"/>
    <w:rsid w:val="00D935B7"/>
    <w:rsid w:val="00D950F1"/>
    <w:rsid w:val="00D95F88"/>
    <w:rsid w:val="00D97232"/>
    <w:rsid w:val="00DB2798"/>
    <w:rsid w:val="00DB36FE"/>
    <w:rsid w:val="00DC2F83"/>
    <w:rsid w:val="00DC783C"/>
    <w:rsid w:val="00DD418D"/>
    <w:rsid w:val="00DD4D00"/>
    <w:rsid w:val="00DD6290"/>
    <w:rsid w:val="00DE4BC6"/>
    <w:rsid w:val="00E00292"/>
    <w:rsid w:val="00E0189B"/>
    <w:rsid w:val="00E037D2"/>
    <w:rsid w:val="00E0425C"/>
    <w:rsid w:val="00E064AE"/>
    <w:rsid w:val="00E06509"/>
    <w:rsid w:val="00E07175"/>
    <w:rsid w:val="00E10C51"/>
    <w:rsid w:val="00E165AC"/>
    <w:rsid w:val="00E17E43"/>
    <w:rsid w:val="00E23817"/>
    <w:rsid w:val="00E31442"/>
    <w:rsid w:val="00E35FE7"/>
    <w:rsid w:val="00E36B62"/>
    <w:rsid w:val="00E37425"/>
    <w:rsid w:val="00E52EAF"/>
    <w:rsid w:val="00E5631E"/>
    <w:rsid w:val="00E57FA2"/>
    <w:rsid w:val="00E719C3"/>
    <w:rsid w:val="00E71A9B"/>
    <w:rsid w:val="00E8087D"/>
    <w:rsid w:val="00E82EEC"/>
    <w:rsid w:val="00E83E11"/>
    <w:rsid w:val="00E91228"/>
    <w:rsid w:val="00E9734F"/>
    <w:rsid w:val="00E97821"/>
    <w:rsid w:val="00EB4424"/>
    <w:rsid w:val="00EB6A92"/>
    <w:rsid w:val="00EC1DB0"/>
    <w:rsid w:val="00ED22FD"/>
    <w:rsid w:val="00ED28BB"/>
    <w:rsid w:val="00ED322F"/>
    <w:rsid w:val="00EE09A6"/>
    <w:rsid w:val="00EE36E2"/>
    <w:rsid w:val="00EF3FD4"/>
    <w:rsid w:val="00EF4A3B"/>
    <w:rsid w:val="00EF731A"/>
    <w:rsid w:val="00F03284"/>
    <w:rsid w:val="00F107D2"/>
    <w:rsid w:val="00F1138E"/>
    <w:rsid w:val="00F13822"/>
    <w:rsid w:val="00F13A9F"/>
    <w:rsid w:val="00F14316"/>
    <w:rsid w:val="00F15032"/>
    <w:rsid w:val="00F205C0"/>
    <w:rsid w:val="00F21382"/>
    <w:rsid w:val="00F21E8A"/>
    <w:rsid w:val="00F320A1"/>
    <w:rsid w:val="00F37637"/>
    <w:rsid w:val="00F41DC7"/>
    <w:rsid w:val="00F420DD"/>
    <w:rsid w:val="00F46C5D"/>
    <w:rsid w:val="00F5098C"/>
    <w:rsid w:val="00F548AB"/>
    <w:rsid w:val="00F56918"/>
    <w:rsid w:val="00F6106A"/>
    <w:rsid w:val="00F67478"/>
    <w:rsid w:val="00F70A29"/>
    <w:rsid w:val="00F77BE7"/>
    <w:rsid w:val="00F80D7C"/>
    <w:rsid w:val="00F82D25"/>
    <w:rsid w:val="00F8743B"/>
    <w:rsid w:val="00FA04E2"/>
    <w:rsid w:val="00FA1A0C"/>
    <w:rsid w:val="00FA28DA"/>
    <w:rsid w:val="00FA299B"/>
    <w:rsid w:val="00FA6824"/>
    <w:rsid w:val="00FC0B0C"/>
    <w:rsid w:val="00FC48D6"/>
    <w:rsid w:val="00FD66F0"/>
    <w:rsid w:val="00FE0347"/>
    <w:rsid w:val="00FE0F61"/>
    <w:rsid w:val="00FE12AB"/>
    <w:rsid w:val="00FE2B11"/>
    <w:rsid w:val="00FE578B"/>
    <w:rsid w:val="00FE58CB"/>
    <w:rsid w:val="00FE72B1"/>
    <w:rsid w:val="00FE78CC"/>
    <w:rsid w:val="00FF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76B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9F8"/>
    <w:rPr>
      <w:rFonts w:ascii="Segoe UI" w:hAnsi="Segoe UI"/>
      <w:sz w:val="22"/>
    </w:rPr>
  </w:style>
  <w:style w:type="paragraph" w:styleId="Heading1">
    <w:name w:val="heading 1"/>
    <w:basedOn w:val="Normal"/>
    <w:next w:val="Normal"/>
    <w:qFormat/>
    <w:rsid w:val="00274A9F"/>
    <w:pPr>
      <w:keepNext/>
      <w:spacing w:before="240" w:after="120"/>
      <w:jc w:val="center"/>
      <w:outlineLvl w:val="0"/>
    </w:pPr>
    <w:rPr>
      <w:rFonts w:ascii="Segoe UI Semibold" w:hAnsi="Segoe UI Semibold" w:cs="Segoe UI Semibold"/>
      <w:kern w:val="28"/>
      <w:sz w:val="32"/>
    </w:rPr>
  </w:style>
  <w:style w:type="paragraph" w:styleId="Heading2">
    <w:name w:val="heading 2"/>
    <w:basedOn w:val="Normal"/>
    <w:next w:val="Normal"/>
    <w:qFormat/>
    <w:rsid w:val="005919F8"/>
    <w:pPr>
      <w:tabs>
        <w:tab w:val="left" w:pos="720"/>
      </w:tabs>
      <w:spacing w:before="240" w:after="120"/>
      <w:outlineLvl w:val="1"/>
    </w:pPr>
    <w:rPr>
      <w:b/>
      <w:caps/>
    </w:rPr>
  </w:style>
  <w:style w:type="paragraph" w:styleId="Heading3">
    <w:name w:val="heading 3"/>
    <w:basedOn w:val="Normal"/>
    <w:next w:val="NormalIndent"/>
    <w:qFormat/>
    <w:rsid w:val="005919F8"/>
    <w:pPr>
      <w:outlineLvl w:val="2"/>
    </w:pPr>
    <w:rPr>
      <w:b/>
    </w:rPr>
  </w:style>
  <w:style w:type="paragraph" w:styleId="Heading4">
    <w:name w:val="heading 4"/>
    <w:basedOn w:val="Normal"/>
    <w:rsid w:val="0046646B"/>
    <w:pPr>
      <w:outlineLvl w:val="3"/>
    </w:pPr>
  </w:style>
  <w:style w:type="paragraph" w:styleId="Heading5">
    <w:name w:val="heading 5"/>
    <w:basedOn w:val="Normal"/>
    <w:next w:val="Normal"/>
    <w:rsid w:val="0046646B"/>
    <w:pPr>
      <w:keepNext/>
      <w:tabs>
        <w:tab w:val="left" w:pos="720"/>
        <w:tab w:val="left" w:pos="1152"/>
      </w:tabs>
      <w:jc w:val="center"/>
      <w:outlineLvl w:val="4"/>
    </w:pPr>
    <w:rPr>
      <w:b/>
    </w:rPr>
  </w:style>
  <w:style w:type="paragraph" w:styleId="Heading6">
    <w:name w:val="heading 6"/>
    <w:basedOn w:val="Normal"/>
    <w:next w:val="Normal"/>
    <w:rsid w:val="0046646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160"/>
        <w:tab w:val="left" w:pos="5040"/>
      </w:tabs>
      <w:ind w:left="1440"/>
      <w:jc w:val="both"/>
      <w:outlineLvl w:val="5"/>
    </w:pPr>
    <w:rPr>
      <w:i/>
    </w:rPr>
  </w:style>
  <w:style w:type="paragraph" w:styleId="Heading7">
    <w:name w:val="heading 7"/>
    <w:basedOn w:val="Normal"/>
    <w:next w:val="Normal"/>
    <w:rsid w:val="0046646B"/>
    <w:pPr>
      <w:keepNext/>
      <w:ind w:firstLine="720"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rsid w:val="0046646B"/>
    <w:pPr>
      <w:keepNext/>
      <w:tabs>
        <w:tab w:val="left" w:pos="3067"/>
        <w:tab w:val="left" w:pos="6480"/>
        <w:tab w:val="decimal" w:pos="7387"/>
      </w:tabs>
      <w:ind w:right="-1620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rsid w:val="0046646B"/>
    <w:pPr>
      <w:keepNext/>
      <w:tabs>
        <w:tab w:val="left" w:pos="0"/>
      </w:tabs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rsid w:val="0046646B"/>
    <w:pPr>
      <w:ind w:left="1440"/>
    </w:pPr>
  </w:style>
  <w:style w:type="character" w:styleId="PageNumber">
    <w:name w:val="page number"/>
    <w:basedOn w:val="DefaultParagraphFont"/>
    <w:semiHidden/>
    <w:rsid w:val="0046646B"/>
  </w:style>
  <w:style w:type="paragraph" w:styleId="TOC1">
    <w:name w:val="toc 1"/>
    <w:aliases w:val="SHAWN1"/>
    <w:basedOn w:val="SHAWN"/>
    <w:next w:val="Normal"/>
    <w:autoRedefine/>
    <w:uiPriority w:val="39"/>
    <w:rsid w:val="002872B2"/>
    <w:pPr>
      <w:spacing w:before="240" w:after="120"/>
      <w:jc w:val="left"/>
    </w:pPr>
    <w:rPr>
      <w:rFonts w:asciiTheme="minorHAnsi" w:hAnsiTheme="minorHAnsi"/>
      <w:bCs/>
      <w:sz w:val="20"/>
    </w:rPr>
  </w:style>
  <w:style w:type="paragraph" w:customStyle="1" w:styleId="SHAWN">
    <w:name w:val="SHAWN"/>
    <w:basedOn w:val="Normal"/>
    <w:rsid w:val="0046646B"/>
    <w:pPr>
      <w:jc w:val="center"/>
    </w:pPr>
    <w:rPr>
      <w:b/>
      <w:sz w:val="44"/>
    </w:rPr>
  </w:style>
  <w:style w:type="paragraph" w:styleId="Footer">
    <w:name w:val="footer"/>
    <w:basedOn w:val="Normal"/>
    <w:link w:val="FooterChar"/>
    <w:uiPriority w:val="99"/>
    <w:rsid w:val="0046646B"/>
    <w:pPr>
      <w:tabs>
        <w:tab w:val="center" w:pos="4320"/>
        <w:tab w:val="right" w:pos="8640"/>
      </w:tabs>
    </w:pPr>
    <w:rPr>
      <w:rFonts w:ascii="CG Times (WN)" w:hAnsi="CG Times (WN)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semiHidden/>
    <w:rsid w:val="0046646B"/>
    <w:pPr>
      <w:tabs>
        <w:tab w:val="center" w:pos="4320"/>
        <w:tab w:val="right" w:pos="8640"/>
      </w:tabs>
    </w:pPr>
    <w:rPr>
      <w:rFonts w:ascii="CG Times (WN)" w:hAnsi="CG Times (WN)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OC2">
    <w:name w:val="toc 2"/>
    <w:basedOn w:val="Normal"/>
    <w:next w:val="Normal"/>
    <w:uiPriority w:val="39"/>
    <w:rsid w:val="0046646B"/>
    <w:pPr>
      <w:spacing w:before="120"/>
      <w:ind w:left="240"/>
    </w:pPr>
    <w:rPr>
      <w:rFonts w:asciiTheme="minorHAnsi" w:hAnsiTheme="minorHAnsi"/>
      <w:i/>
      <w:iCs/>
      <w:sz w:val="20"/>
    </w:rPr>
  </w:style>
  <w:style w:type="paragraph" w:styleId="TOC3">
    <w:name w:val="toc 3"/>
    <w:basedOn w:val="Normal"/>
    <w:next w:val="Normal"/>
    <w:uiPriority w:val="39"/>
    <w:rsid w:val="0046646B"/>
    <w:pPr>
      <w:ind w:left="480"/>
    </w:pPr>
    <w:rPr>
      <w:rFonts w:asciiTheme="minorHAnsi" w:hAnsiTheme="minorHAnsi"/>
      <w:sz w:val="20"/>
    </w:rPr>
  </w:style>
  <w:style w:type="paragraph" w:styleId="TOC4">
    <w:name w:val="toc 4"/>
    <w:basedOn w:val="Normal"/>
    <w:next w:val="Normal"/>
    <w:uiPriority w:val="39"/>
    <w:rsid w:val="0046646B"/>
    <w:pPr>
      <w:ind w:left="720"/>
    </w:pPr>
    <w:rPr>
      <w:rFonts w:asciiTheme="minorHAnsi" w:hAnsiTheme="minorHAnsi"/>
      <w:sz w:val="20"/>
    </w:rPr>
  </w:style>
  <w:style w:type="paragraph" w:styleId="TOC5">
    <w:name w:val="toc 5"/>
    <w:basedOn w:val="Normal"/>
    <w:next w:val="Normal"/>
    <w:semiHidden/>
    <w:rsid w:val="0046646B"/>
    <w:pPr>
      <w:ind w:left="960"/>
    </w:pPr>
    <w:rPr>
      <w:rFonts w:asciiTheme="minorHAnsi" w:hAnsiTheme="minorHAnsi"/>
      <w:sz w:val="20"/>
    </w:rPr>
  </w:style>
  <w:style w:type="paragraph" w:styleId="TOC6">
    <w:name w:val="toc 6"/>
    <w:basedOn w:val="Normal"/>
    <w:next w:val="Normal"/>
    <w:semiHidden/>
    <w:rsid w:val="0046646B"/>
    <w:pPr>
      <w:ind w:left="1200"/>
    </w:pPr>
    <w:rPr>
      <w:rFonts w:asciiTheme="minorHAnsi" w:hAnsiTheme="minorHAnsi"/>
      <w:sz w:val="20"/>
    </w:rPr>
  </w:style>
  <w:style w:type="paragraph" w:styleId="TOC7">
    <w:name w:val="toc 7"/>
    <w:basedOn w:val="Normal"/>
    <w:next w:val="Normal"/>
    <w:semiHidden/>
    <w:rsid w:val="0046646B"/>
    <w:pPr>
      <w:ind w:left="1440"/>
    </w:pPr>
    <w:rPr>
      <w:rFonts w:asciiTheme="minorHAnsi" w:hAnsiTheme="minorHAnsi"/>
      <w:sz w:val="20"/>
    </w:rPr>
  </w:style>
  <w:style w:type="paragraph" w:styleId="TOC8">
    <w:name w:val="toc 8"/>
    <w:basedOn w:val="Normal"/>
    <w:next w:val="Normal"/>
    <w:semiHidden/>
    <w:rsid w:val="0046646B"/>
    <w:pPr>
      <w:ind w:left="1680"/>
    </w:pPr>
    <w:rPr>
      <w:rFonts w:asciiTheme="minorHAnsi" w:hAnsiTheme="minorHAnsi"/>
      <w:sz w:val="20"/>
    </w:rPr>
  </w:style>
  <w:style w:type="paragraph" w:styleId="TOC9">
    <w:name w:val="toc 9"/>
    <w:basedOn w:val="Normal"/>
    <w:next w:val="Normal"/>
    <w:uiPriority w:val="39"/>
    <w:rsid w:val="0046646B"/>
    <w:pPr>
      <w:ind w:left="1920"/>
    </w:pPr>
    <w:rPr>
      <w:rFonts w:asciiTheme="minorHAnsi" w:hAnsiTheme="minorHAnsi"/>
      <w:sz w:val="20"/>
    </w:rPr>
  </w:style>
  <w:style w:type="paragraph" w:styleId="Index1">
    <w:name w:val="index 1"/>
    <w:basedOn w:val="Normal"/>
    <w:next w:val="Normal"/>
    <w:semiHidden/>
    <w:rsid w:val="0046646B"/>
    <w:pPr>
      <w:tabs>
        <w:tab w:val="right" w:pos="4320"/>
      </w:tabs>
      <w:ind w:left="200" w:hanging="200"/>
    </w:pPr>
    <w:rPr>
      <w:sz w:val="18"/>
    </w:rPr>
  </w:style>
  <w:style w:type="paragraph" w:styleId="Index2">
    <w:name w:val="index 2"/>
    <w:basedOn w:val="Normal"/>
    <w:next w:val="Normal"/>
    <w:semiHidden/>
    <w:rsid w:val="0046646B"/>
    <w:pPr>
      <w:tabs>
        <w:tab w:val="right" w:pos="4320"/>
      </w:tabs>
      <w:ind w:left="400" w:hanging="200"/>
    </w:pPr>
    <w:rPr>
      <w:sz w:val="18"/>
    </w:rPr>
  </w:style>
  <w:style w:type="paragraph" w:styleId="Index3">
    <w:name w:val="index 3"/>
    <w:basedOn w:val="Normal"/>
    <w:next w:val="Normal"/>
    <w:semiHidden/>
    <w:rsid w:val="0046646B"/>
    <w:pPr>
      <w:tabs>
        <w:tab w:val="right" w:pos="4320"/>
      </w:tabs>
      <w:ind w:left="600" w:hanging="200"/>
    </w:pPr>
    <w:rPr>
      <w:sz w:val="18"/>
    </w:rPr>
  </w:style>
  <w:style w:type="paragraph" w:styleId="Index4">
    <w:name w:val="index 4"/>
    <w:basedOn w:val="Normal"/>
    <w:next w:val="Normal"/>
    <w:semiHidden/>
    <w:rsid w:val="0046646B"/>
    <w:pPr>
      <w:tabs>
        <w:tab w:val="right" w:pos="4320"/>
      </w:tabs>
      <w:ind w:left="800" w:hanging="200"/>
    </w:pPr>
    <w:rPr>
      <w:sz w:val="18"/>
    </w:rPr>
  </w:style>
  <w:style w:type="paragraph" w:styleId="Index5">
    <w:name w:val="index 5"/>
    <w:basedOn w:val="Normal"/>
    <w:next w:val="Normal"/>
    <w:semiHidden/>
    <w:rsid w:val="0046646B"/>
    <w:pPr>
      <w:tabs>
        <w:tab w:val="right" w:pos="4320"/>
      </w:tabs>
      <w:ind w:left="1000" w:hanging="200"/>
    </w:pPr>
    <w:rPr>
      <w:sz w:val="18"/>
    </w:rPr>
  </w:style>
  <w:style w:type="paragraph" w:styleId="Index6">
    <w:name w:val="index 6"/>
    <w:basedOn w:val="Normal"/>
    <w:next w:val="Normal"/>
    <w:semiHidden/>
    <w:rsid w:val="0046646B"/>
    <w:pPr>
      <w:tabs>
        <w:tab w:val="right" w:pos="4320"/>
      </w:tabs>
      <w:ind w:left="1200" w:hanging="200"/>
    </w:pPr>
    <w:rPr>
      <w:sz w:val="18"/>
    </w:rPr>
  </w:style>
  <w:style w:type="paragraph" w:styleId="Index7">
    <w:name w:val="index 7"/>
    <w:basedOn w:val="Normal"/>
    <w:next w:val="Normal"/>
    <w:semiHidden/>
    <w:rsid w:val="0046646B"/>
    <w:pPr>
      <w:tabs>
        <w:tab w:val="right" w:pos="4320"/>
      </w:tabs>
      <w:ind w:left="1400" w:hanging="200"/>
    </w:pPr>
    <w:rPr>
      <w:sz w:val="18"/>
    </w:rPr>
  </w:style>
  <w:style w:type="paragraph" w:styleId="Index8">
    <w:name w:val="index 8"/>
    <w:basedOn w:val="Normal"/>
    <w:next w:val="Normal"/>
    <w:semiHidden/>
    <w:rsid w:val="0046646B"/>
    <w:pPr>
      <w:tabs>
        <w:tab w:val="right" w:pos="4320"/>
      </w:tabs>
      <w:ind w:left="1600" w:hanging="200"/>
    </w:pPr>
    <w:rPr>
      <w:sz w:val="18"/>
    </w:rPr>
  </w:style>
  <w:style w:type="paragraph" w:styleId="Index9">
    <w:name w:val="index 9"/>
    <w:basedOn w:val="Normal"/>
    <w:next w:val="Normal"/>
    <w:semiHidden/>
    <w:rsid w:val="0046646B"/>
    <w:pPr>
      <w:tabs>
        <w:tab w:val="right" w:pos="4320"/>
      </w:tabs>
      <w:ind w:left="1800" w:hanging="200"/>
    </w:pPr>
    <w:rPr>
      <w:sz w:val="18"/>
    </w:rPr>
  </w:style>
  <w:style w:type="paragraph" w:styleId="IndexHeading">
    <w:name w:val="index heading"/>
    <w:basedOn w:val="Normal"/>
    <w:next w:val="Index1"/>
    <w:semiHidden/>
    <w:rsid w:val="0046646B"/>
    <w:pPr>
      <w:spacing w:before="240" w:after="120"/>
      <w:jc w:val="center"/>
    </w:pPr>
    <w:rPr>
      <w:b/>
      <w:sz w:val="26"/>
    </w:rPr>
  </w:style>
  <w:style w:type="paragraph" w:customStyle="1" w:styleId="singleblock">
    <w:name w:val="single block"/>
    <w:basedOn w:val="Normal"/>
    <w:rsid w:val="0046646B"/>
    <w:pPr>
      <w:spacing w:before="240" w:line="240" w:lineRule="atLeast"/>
      <w:jc w:val="both"/>
    </w:pPr>
    <w:rPr>
      <w:sz w:val="18"/>
    </w:rPr>
  </w:style>
  <w:style w:type="character" w:styleId="CommentReference">
    <w:name w:val="annotation reference"/>
    <w:semiHidden/>
    <w:rsid w:val="0046646B"/>
    <w:rPr>
      <w:sz w:val="16"/>
    </w:rPr>
  </w:style>
  <w:style w:type="paragraph" w:styleId="CommentText">
    <w:name w:val="annotation text"/>
    <w:basedOn w:val="Normal"/>
    <w:link w:val="CommentTextChar"/>
    <w:semiHidden/>
    <w:rsid w:val="0046646B"/>
    <w:rPr>
      <w:sz w:val="20"/>
    </w:rPr>
  </w:style>
  <w:style w:type="character" w:styleId="Hyperlink">
    <w:name w:val="Hyperlink"/>
    <w:semiHidden/>
    <w:rsid w:val="0046646B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46646B"/>
    <w:pPr>
      <w:jc w:val="center"/>
    </w:pPr>
  </w:style>
  <w:style w:type="paragraph" w:styleId="BodyTextIndent3">
    <w:name w:val="Body Text Indent 3"/>
    <w:basedOn w:val="Normal"/>
    <w:semiHidden/>
    <w:rsid w:val="0046646B"/>
    <w:pPr>
      <w:ind w:left="1170"/>
      <w:jc w:val="both"/>
    </w:pPr>
  </w:style>
  <w:style w:type="paragraph" w:styleId="BodyText2">
    <w:name w:val="Body Text 2"/>
    <w:basedOn w:val="Normal"/>
    <w:semiHidden/>
    <w:rsid w:val="0046646B"/>
    <w:pPr>
      <w:spacing w:before="24" w:line="216" w:lineRule="atLeast"/>
      <w:ind w:left="1080"/>
      <w:jc w:val="both"/>
    </w:pPr>
    <w:rPr>
      <w:rFonts w:ascii="Arial" w:hAnsi="Arial"/>
    </w:rPr>
  </w:style>
  <w:style w:type="paragraph" w:styleId="BodyText3">
    <w:name w:val="Body Text 3"/>
    <w:basedOn w:val="Normal"/>
    <w:semiHidden/>
    <w:rsid w:val="0046646B"/>
    <w:pPr>
      <w:tabs>
        <w:tab w:val="left" w:pos="720"/>
        <w:tab w:val="left" w:pos="1152"/>
      </w:tabs>
      <w:jc w:val="both"/>
    </w:pPr>
    <w:rPr>
      <w:rFonts w:ascii="Arial" w:hAnsi="Arial"/>
      <w:i/>
    </w:rPr>
  </w:style>
  <w:style w:type="paragraph" w:styleId="BodyTextIndent">
    <w:name w:val="Body Text Indent"/>
    <w:basedOn w:val="Normal"/>
    <w:link w:val="BodyTextIndentChar"/>
    <w:semiHidden/>
    <w:rsid w:val="0046646B"/>
    <w:pPr>
      <w:keepNext/>
      <w:tabs>
        <w:tab w:val="right" w:leader="dot" w:pos="0"/>
        <w:tab w:val="left" w:pos="1170"/>
        <w:tab w:val="right" w:pos="5760"/>
        <w:tab w:val="right" w:pos="6480"/>
      </w:tabs>
      <w:ind w:left="720"/>
      <w:jc w:val="both"/>
    </w:pPr>
  </w:style>
  <w:style w:type="paragraph" w:styleId="BodyTextIndent2">
    <w:name w:val="Body Text Indent 2"/>
    <w:basedOn w:val="Normal"/>
    <w:semiHidden/>
    <w:rsid w:val="0046646B"/>
    <w:pPr>
      <w:ind w:left="1440" w:firstLine="60"/>
      <w:jc w:val="both"/>
    </w:pPr>
  </w:style>
  <w:style w:type="paragraph" w:customStyle="1" w:styleId="cent1">
    <w:name w:val="cent1"/>
    <w:rsid w:val="0046646B"/>
    <w:pPr>
      <w:suppressLineNumbers/>
      <w:jc w:val="center"/>
    </w:pPr>
    <w:rPr>
      <w:rFonts w:ascii="Times" w:hAnsi="Times"/>
      <w:sz w:val="24"/>
    </w:rPr>
  </w:style>
  <w:style w:type="paragraph" w:customStyle="1" w:styleId="para3">
    <w:name w:val="para3"/>
    <w:rsid w:val="0046646B"/>
    <w:pPr>
      <w:suppressLineNumbers/>
      <w:tabs>
        <w:tab w:val="left" w:pos="1280"/>
      </w:tabs>
      <w:ind w:firstLine="580"/>
    </w:pPr>
    <w:rPr>
      <w:rFonts w:ascii="Times" w:hAnsi="Times"/>
      <w:sz w:val="24"/>
    </w:rPr>
  </w:style>
  <w:style w:type="paragraph" w:customStyle="1" w:styleId="para2">
    <w:name w:val="para2"/>
    <w:rsid w:val="0046646B"/>
    <w:pPr>
      <w:suppressLineNumbers/>
      <w:ind w:firstLine="580"/>
    </w:pPr>
    <w:rPr>
      <w:rFonts w:ascii="Times" w:hAnsi="Times"/>
      <w:sz w:val="24"/>
    </w:rPr>
  </w:style>
  <w:style w:type="paragraph" w:customStyle="1" w:styleId="para4">
    <w:name w:val="para4"/>
    <w:rsid w:val="0046646B"/>
    <w:pPr>
      <w:suppressLineNumbers/>
      <w:tabs>
        <w:tab w:val="left" w:pos="2280"/>
      </w:tabs>
      <w:ind w:firstLine="1280"/>
    </w:pPr>
    <w:rPr>
      <w:rFonts w:ascii="Times" w:hAnsi="Times"/>
      <w:sz w:val="24"/>
    </w:rPr>
  </w:style>
  <w:style w:type="paragraph" w:customStyle="1" w:styleId="para7">
    <w:name w:val="para7"/>
    <w:rsid w:val="0046646B"/>
    <w:pPr>
      <w:suppressLineNumbers/>
      <w:ind w:firstLine="1280"/>
    </w:pPr>
    <w:rPr>
      <w:rFonts w:ascii="Times" w:hAnsi="Times"/>
      <w:sz w:val="24"/>
    </w:rPr>
  </w:style>
  <w:style w:type="paragraph" w:styleId="Title">
    <w:name w:val="Title"/>
    <w:basedOn w:val="Normal"/>
    <w:rsid w:val="0046646B"/>
    <w:pPr>
      <w:jc w:val="center"/>
    </w:pPr>
    <w:rPr>
      <w:b/>
      <w:sz w:val="28"/>
    </w:rPr>
  </w:style>
  <w:style w:type="paragraph" w:styleId="Subtitle">
    <w:name w:val="Subtitle"/>
    <w:basedOn w:val="Normal"/>
    <w:rsid w:val="0046646B"/>
    <w:pPr>
      <w:tabs>
        <w:tab w:val="left" w:pos="3067"/>
        <w:tab w:val="left" w:pos="6480"/>
        <w:tab w:val="decimal" w:pos="7387"/>
      </w:tabs>
      <w:ind w:right="-1620"/>
    </w:pPr>
    <w:rPr>
      <w:b/>
      <w:u w:val="single"/>
    </w:rPr>
  </w:style>
  <w:style w:type="character" w:styleId="FollowedHyperlink">
    <w:name w:val="FollowedHyperlink"/>
    <w:semiHidden/>
    <w:rsid w:val="0046646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9A54E1"/>
    <w:rPr>
      <w:rFonts w:ascii="Tahoma" w:hAnsi="Tahoma" w:cs="Tahoma"/>
      <w:sz w:val="20"/>
      <w:szCs w:val="16"/>
    </w:rPr>
  </w:style>
  <w:style w:type="character" w:customStyle="1" w:styleId="BalloonTextChar">
    <w:name w:val="Balloon Text Char"/>
    <w:link w:val="BalloonText"/>
    <w:uiPriority w:val="99"/>
    <w:rsid w:val="009A54E1"/>
    <w:rPr>
      <w:rFonts w:ascii="Tahoma" w:hAnsi="Tahoma" w:cs="Tahoma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79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179D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79D"/>
    <w:rPr>
      <w:b/>
      <w:bCs/>
    </w:rPr>
  </w:style>
  <w:style w:type="paragraph" w:styleId="ListParagraph">
    <w:name w:val="List Paragraph"/>
    <w:basedOn w:val="Normal"/>
    <w:link w:val="ListParagraphChar"/>
    <w:uiPriority w:val="34"/>
    <w:rsid w:val="0016765E"/>
    <w:pPr>
      <w:ind w:left="720"/>
      <w:contextualSpacing/>
    </w:pPr>
  </w:style>
  <w:style w:type="table" w:styleId="TableGrid">
    <w:name w:val="Table Grid"/>
    <w:basedOn w:val="TableNormal"/>
    <w:uiPriority w:val="59"/>
    <w:rsid w:val="00E57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semiHidden/>
    <w:rsid w:val="009A54E1"/>
    <w:rPr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9A54E1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3F2372"/>
    <w:rPr>
      <w:rFonts w:ascii="CG Times (WN)" w:hAnsi="CG Times (WN)"/>
      <w:noProof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3246"/>
    <w:rPr>
      <w:sz w:val="24"/>
    </w:rPr>
  </w:style>
  <w:style w:type="paragraph" w:customStyle="1" w:styleId="Default">
    <w:name w:val="Default"/>
    <w:rsid w:val="009E53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DE4B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7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Modified xmlns="d24d48c6-8863-452f-869b-52f2c79f4f1b" xsi:nil="true"/>
    <_dlc_DocId xmlns="57e9eac2-cce9-426b-a401-131bbc09445b">WSIPCDOC-89908775-395</_dlc_DocId>
    <_dlc_DocIdUrl xmlns="57e9eac2-cce9-426b-a401-131bbc09445b">
      <Url>https://wsipc.sharepoint.com/departments/mrktcomm/_layouts/15/DocIdRedir.aspx?ID=WSIPCDOC-89908775-395</Url>
      <Description>WSIPCDOC-89908775-395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64B1BFF6EFA4A9213E45A6797E1C6" ma:contentTypeVersion="34" ma:contentTypeDescription="Create a new document." ma:contentTypeScope="" ma:versionID="885722b587a8b3a2364d65d94bd492bd">
  <xsd:schema xmlns:xsd="http://www.w3.org/2001/XMLSchema" xmlns:xs="http://www.w3.org/2001/XMLSchema" xmlns:p="http://schemas.microsoft.com/office/2006/metadata/properties" xmlns:ns2="57e9eac2-cce9-426b-a401-131bbc09445b" xmlns:ns3="d24d48c6-8863-452f-869b-52f2c79f4f1b" targetNamespace="http://schemas.microsoft.com/office/2006/metadata/properties" ma:root="true" ma:fieldsID="2e282b19a7a62f1af026404fdc3d9b17" ns2:_="" ns3:_="">
    <xsd:import namespace="57e9eac2-cce9-426b-a401-131bbc09445b"/>
    <xsd:import namespace="d24d48c6-8863-452f-869b-52f2c79f4f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9eac2-cce9-426b-a401-131bbc09445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d48c6-8863-452f-869b-52f2c79f4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Modified" ma:index="17" nillable="true" ma:displayName="Date Modified" ma:format="DateTime" ma:internalName="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47E08-7580-46BF-89F9-9A5FC6C163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2D1121-142D-46D6-881D-73E1ACFC0DFE}">
  <ds:schemaRefs>
    <ds:schemaRef ds:uri="http://purl.org/dc/dcmitype/"/>
    <ds:schemaRef ds:uri="http://purl.org/dc/elements/1.1/"/>
    <ds:schemaRef ds:uri="http://schemas.microsoft.com/office/2006/metadata/properties"/>
    <ds:schemaRef ds:uri="d24d48c6-8863-452f-869b-52f2c79f4f1b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57e9eac2-cce9-426b-a401-131bbc09445b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AFD8755-C527-4F1E-A830-AB551909D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9eac2-cce9-426b-a401-131bbc09445b"/>
    <ds:schemaRef ds:uri="d24d48c6-8863-452f-869b-52f2c79f4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46F484-92EA-43B6-B11E-56B1C8241E7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D0B2EF0-30EF-42FE-83E8-826B895F6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2022-06-30T21:37:00Z</dcterms:created>
  <dcterms:modified xsi:type="dcterms:W3CDTF">2022-08-01T19:21:00Z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0x01010026264B1BFF6EFA4A9213E45A6797E1C6</vt:lpwstr>
  </property>
  <property fmtid="{D5CDD505-2E9C-101B-9397-08002B2CF9AE}" pid="3" name="_AdHocReviewCycleID">
    <vt:i4>-58639836</vt:i4>
  </property>
  <property fmtid="{D5CDD505-2E9C-101B-9397-08002B2CF9AE}" pid="4" name="_PreviousAdHocReviewCycleID">
    <vt:i4>1365952607</vt:i4>
  </property>
  <property fmtid="{D5CDD505-2E9C-101B-9397-08002B2CF9AE}" pid="5" name="_dlc_DocIdItemGuid">
    <vt:lpwstr>a419de02-0e03-4254-b322-069d7605787a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